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30" w:rsidRDefault="00410130" w:rsidP="00410130">
      <w:pPr>
        <w:jc w:val="center"/>
      </w:pPr>
    </w:p>
    <w:p w:rsidR="00410130" w:rsidRDefault="00410130" w:rsidP="00410130">
      <w:pPr>
        <w:jc w:val="center"/>
      </w:pPr>
    </w:p>
    <w:p w:rsidR="00410130" w:rsidRDefault="00410130" w:rsidP="00410130">
      <w:pPr>
        <w:jc w:val="center"/>
      </w:pPr>
    </w:p>
    <w:p w:rsidR="00410130" w:rsidRDefault="00410130" w:rsidP="00410130">
      <w:pPr>
        <w:jc w:val="center"/>
      </w:pPr>
    </w:p>
    <w:p w:rsidR="00410130" w:rsidRPr="00C52F27" w:rsidRDefault="00410130" w:rsidP="00410130">
      <w:pPr>
        <w:jc w:val="center"/>
        <w:rPr>
          <w:b/>
          <w:sz w:val="52"/>
          <w:szCs w:val="52"/>
        </w:rPr>
      </w:pPr>
      <w:r w:rsidRPr="00C52F27">
        <w:rPr>
          <w:b/>
          <w:sz w:val="52"/>
          <w:szCs w:val="52"/>
        </w:rPr>
        <w:t>Проект</w:t>
      </w:r>
    </w:p>
    <w:p w:rsidR="00410130" w:rsidRPr="00C52F27" w:rsidRDefault="00410130" w:rsidP="00410130">
      <w:pPr>
        <w:jc w:val="center"/>
        <w:rPr>
          <w:sz w:val="40"/>
          <w:szCs w:val="40"/>
        </w:rPr>
      </w:pPr>
      <w:r w:rsidRPr="00C52F27">
        <w:rPr>
          <w:sz w:val="40"/>
          <w:szCs w:val="40"/>
        </w:rPr>
        <w:t>непосредственно образовательной деятельности</w:t>
      </w:r>
    </w:p>
    <w:p w:rsidR="00410130" w:rsidRPr="00C52F27" w:rsidRDefault="00410130" w:rsidP="00410130">
      <w:pPr>
        <w:jc w:val="center"/>
        <w:rPr>
          <w:sz w:val="40"/>
          <w:szCs w:val="40"/>
        </w:rPr>
      </w:pPr>
      <w:r w:rsidRPr="00C52F27">
        <w:rPr>
          <w:sz w:val="40"/>
          <w:szCs w:val="40"/>
        </w:rPr>
        <w:t>с детьми  с ограниченными  возможностями здоровья</w:t>
      </w:r>
    </w:p>
    <w:p w:rsidR="00410130" w:rsidRPr="00C52F27" w:rsidRDefault="00410130" w:rsidP="00410130">
      <w:pPr>
        <w:jc w:val="center"/>
        <w:rPr>
          <w:sz w:val="40"/>
          <w:szCs w:val="40"/>
        </w:rPr>
      </w:pPr>
      <w:r w:rsidRPr="00C52F27">
        <w:rPr>
          <w:sz w:val="40"/>
          <w:szCs w:val="40"/>
        </w:rPr>
        <w:t>по теме «Транспорт»</w:t>
      </w:r>
    </w:p>
    <w:p w:rsidR="00410130" w:rsidRDefault="00410130" w:rsidP="00410130"/>
    <w:p w:rsidR="00410130" w:rsidRDefault="00410130" w:rsidP="00410130"/>
    <w:p w:rsidR="00410130" w:rsidRDefault="00410130" w:rsidP="00410130"/>
    <w:p w:rsidR="00410130" w:rsidRDefault="00410130" w:rsidP="00410130"/>
    <w:p w:rsidR="00410130" w:rsidRPr="00C52F27" w:rsidRDefault="00410130" w:rsidP="00410130">
      <w:pPr>
        <w:rPr>
          <w:sz w:val="28"/>
          <w:szCs w:val="28"/>
        </w:rPr>
      </w:pPr>
      <w:r>
        <w:rPr>
          <w:sz w:val="28"/>
          <w:szCs w:val="28"/>
        </w:rPr>
        <w:t xml:space="preserve">                                                   </w:t>
      </w:r>
      <w:r w:rsidRPr="00C52F27">
        <w:rPr>
          <w:sz w:val="28"/>
          <w:szCs w:val="28"/>
        </w:rPr>
        <w:t>Проект разработан как зачетная работа по модулю</w:t>
      </w:r>
    </w:p>
    <w:p w:rsidR="00410130" w:rsidRDefault="00410130" w:rsidP="00410130">
      <w:pPr>
        <w:rPr>
          <w:sz w:val="28"/>
          <w:szCs w:val="28"/>
        </w:rPr>
      </w:pPr>
      <w:r>
        <w:rPr>
          <w:sz w:val="28"/>
          <w:szCs w:val="28"/>
        </w:rPr>
        <w:t xml:space="preserve">                                                        </w:t>
      </w:r>
      <w:r w:rsidRPr="00C52F27">
        <w:rPr>
          <w:sz w:val="28"/>
          <w:szCs w:val="28"/>
        </w:rPr>
        <w:t xml:space="preserve">«Образовательные технологии </w:t>
      </w:r>
      <w:proofErr w:type="spellStart"/>
      <w:r w:rsidRPr="00C52F27">
        <w:rPr>
          <w:sz w:val="28"/>
          <w:szCs w:val="28"/>
        </w:rPr>
        <w:t>деятельностного</w:t>
      </w:r>
      <w:proofErr w:type="spellEnd"/>
    </w:p>
    <w:p w:rsidR="00410130" w:rsidRPr="00C52F27" w:rsidRDefault="00410130" w:rsidP="00410130">
      <w:pPr>
        <w:rPr>
          <w:sz w:val="28"/>
          <w:szCs w:val="28"/>
        </w:rPr>
      </w:pPr>
      <w:r w:rsidRPr="00C52F27">
        <w:rPr>
          <w:sz w:val="28"/>
          <w:szCs w:val="28"/>
        </w:rPr>
        <w:t xml:space="preserve"> </w:t>
      </w:r>
      <w:r>
        <w:rPr>
          <w:sz w:val="28"/>
          <w:szCs w:val="28"/>
        </w:rPr>
        <w:t xml:space="preserve">                                                       </w:t>
      </w:r>
      <w:r w:rsidRPr="00C52F27">
        <w:rPr>
          <w:sz w:val="28"/>
          <w:szCs w:val="28"/>
        </w:rPr>
        <w:t xml:space="preserve">типа </w:t>
      </w:r>
      <w:r>
        <w:rPr>
          <w:sz w:val="28"/>
          <w:szCs w:val="28"/>
        </w:rPr>
        <w:t xml:space="preserve"> </w:t>
      </w:r>
      <w:r w:rsidRPr="00C52F27">
        <w:rPr>
          <w:sz w:val="28"/>
          <w:szCs w:val="28"/>
        </w:rPr>
        <w:t xml:space="preserve">в рамках реализации ФГОС </w:t>
      </w:r>
      <w:proofErr w:type="gramStart"/>
      <w:r w:rsidRPr="00C52F27">
        <w:rPr>
          <w:sz w:val="28"/>
          <w:szCs w:val="28"/>
        </w:rPr>
        <w:t>ДО</w:t>
      </w:r>
      <w:proofErr w:type="gramEnd"/>
      <w:r w:rsidRPr="00C52F27">
        <w:rPr>
          <w:sz w:val="28"/>
          <w:szCs w:val="28"/>
        </w:rPr>
        <w:t xml:space="preserve">» </w:t>
      </w:r>
    </w:p>
    <w:p w:rsidR="00410130" w:rsidRDefault="00410130" w:rsidP="00410130">
      <w:pPr>
        <w:rPr>
          <w:sz w:val="28"/>
          <w:szCs w:val="28"/>
        </w:rPr>
      </w:pPr>
      <w:r>
        <w:rPr>
          <w:sz w:val="28"/>
          <w:szCs w:val="28"/>
        </w:rPr>
        <w:t xml:space="preserve">                                                       </w:t>
      </w:r>
      <w:r w:rsidRPr="00C52F27">
        <w:rPr>
          <w:sz w:val="28"/>
          <w:szCs w:val="28"/>
        </w:rPr>
        <w:t xml:space="preserve">Тельновой Светланой Анатольевной </w:t>
      </w:r>
    </w:p>
    <w:p w:rsidR="00410130" w:rsidRDefault="00410130" w:rsidP="00410130">
      <w:pPr>
        <w:rPr>
          <w:sz w:val="28"/>
          <w:szCs w:val="28"/>
        </w:rPr>
      </w:pPr>
      <w:r>
        <w:rPr>
          <w:sz w:val="28"/>
          <w:szCs w:val="28"/>
        </w:rPr>
        <w:t xml:space="preserve">                                                        </w:t>
      </w:r>
      <w:r w:rsidRPr="00C52F27">
        <w:rPr>
          <w:sz w:val="28"/>
          <w:szCs w:val="28"/>
        </w:rPr>
        <w:t xml:space="preserve">учителем-дефектологом  ГБДОУ №4 </w:t>
      </w:r>
    </w:p>
    <w:p w:rsidR="00410130" w:rsidRDefault="00410130" w:rsidP="00410130">
      <w:pPr>
        <w:rPr>
          <w:sz w:val="28"/>
          <w:szCs w:val="28"/>
        </w:rPr>
      </w:pPr>
      <w:r>
        <w:rPr>
          <w:sz w:val="28"/>
          <w:szCs w:val="28"/>
        </w:rPr>
        <w:t xml:space="preserve">                                                        </w:t>
      </w:r>
      <w:r w:rsidRPr="00C52F27">
        <w:rPr>
          <w:sz w:val="28"/>
          <w:szCs w:val="28"/>
        </w:rPr>
        <w:t>Кронштадтского района Санкт-Петербурга</w:t>
      </w:r>
    </w:p>
    <w:p w:rsidR="00410130" w:rsidRDefault="00410130" w:rsidP="00410130">
      <w:pPr>
        <w:rPr>
          <w:sz w:val="28"/>
          <w:szCs w:val="28"/>
        </w:rPr>
      </w:pPr>
    </w:p>
    <w:p w:rsidR="00410130" w:rsidRDefault="00410130" w:rsidP="00410130">
      <w:pPr>
        <w:rPr>
          <w:sz w:val="28"/>
          <w:szCs w:val="28"/>
        </w:rPr>
      </w:pPr>
    </w:p>
    <w:p w:rsidR="00410130" w:rsidRDefault="00410130" w:rsidP="00410130">
      <w:pPr>
        <w:rPr>
          <w:sz w:val="28"/>
          <w:szCs w:val="28"/>
        </w:rPr>
      </w:pPr>
    </w:p>
    <w:p w:rsidR="00410130" w:rsidRDefault="00410130" w:rsidP="00410130">
      <w:pPr>
        <w:rPr>
          <w:sz w:val="28"/>
          <w:szCs w:val="28"/>
        </w:rPr>
      </w:pPr>
    </w:p>
    <w:p w:rsidR="00410130" w:rsidRDefault="00410130" w:rsidP="00410130">
      <w:pPr>
        <w:jc w:val="center"/>
        <w:rPr>
          <w:sz w:val="28"/>
          <w:szCs w:val="28"/>
        </w:rPr>
      </w:pPr>
      <w:r>
        <w:rPr>
          <w:sz w:val="28"/>
          <w:szCs w:val="28"/>
        </w:rPr>
        <w:t>Кронштадт</w:t>
      </w:r>
    </w:p>
    <w:p w:rsidR="00410130" w:rsidRDefault="00410130" w:rsidP="00410130">
      <w:pPr>
        <w:jc w:val="center"/>
        <w:rPr>
          <w:sz w:val="28"/>
          <w:szCs w:val="28"/>
        </w:rPr>
      </w:pPr>
      <w:r w:rsidRPr="00C52F27">
        <w:rPr>
          <w:sz w:val="28"/>
          <w:szCs w:val="28"/>
        </w:rPr>
        <w:t>2016 г.</w:t>
      </w: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lastRenderedPageBreak/>
        <w:t>Возраст</w:t>
      </w:r>
      <w:r>
        <w:rPr>
          <w:rFonts w:ascii="Arial" w:hAnsi="Arial" w:cs="Arial"/>
          <w:color w:val="333333"/>
        </w:rPr>
        <w:t>: дети старшего дошкольного возраста, имеющие легкую степень  умственной отсталости.</w:t>
      </w: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t>Цель</w:t>
      </w:r>
      <w:r>
        <w:rPr>
          <w:rFonts w:ascii="Arial" w:hAnsi="Arial" w:cs="Arial"/>
          <w:color w:val="333333"/>
        </w:rPr>
        <w:t>: закрепление и обобщение знаний детей о транспорте.</w:t>
      </w: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t>Задачи</w:t>
      </w:r>
      <w:r>
        <w:rPr>
          <w:rFonts w:ascii="Arial" w:hAnsi="Arial" w:cs="Arial"/>
          <w:color w:val="333333"/>
        </w:rPr>
        <w:t>:</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Обучающие:</w:t>
      </w:r>
    </w:p>
    <w:p w:rsidR="00410130" w:rsidRDefault="00410130" w:rsidP="00410130">
      <w:pPr>
        <w:pStyle w:val="a3"/>
        <w:numPr>
          <w:ilvl w:val="0"/>
          <w:numId w:val="1"/>
        </w:numPr>
        <w:spacing w:before="225" w:beforeAutospacing="0" w:after="225" w:afterAutospacing="0"/>
        <w:rPr>
          <w:rFonts w:ascii="Arial" w:hAnsi="Arial" w:cs="Arial"/>
          <w:color w:val="333333"/>
        </w:rPr>
      </w:pPr>
      <w:r>
        <w:rPr>
          <w:rFonts w:ascii="Arial" w:hAnsi="Arial" w:cs="Arial"/>
          <w:color w:val="333333"/>
        </w:rPr>
        <w:t xml:space="preserve">Уточнение знаний о разных видах </w:t>
      </w:r>
      <w:r w:rsidR="003F2516">
        <w:rPr>
          <w:rFonts w:ascii="Arial" w:hAnsi="Arial" w:cs="Arial"/>
          <w:color w:val="333333"/>
        </w:rPr>
        <w:t>транспорта (</w:t>
      </w:r>
      <w:proofErr w:type="gramStart"/>
      <w:r w:rsidR="003F2516">
        <w:rPr>
          <w:rFonts w:ascii="Arial" w:hAnsi="Arial" w:cs="Arial"/>
          <w:color w:val="333333"/>
        </w:rPr>
        <w:t>водный</w:t>
      </w:r>
      <w:proofErr w:type="gramEnd"/>
      <w:r w:rsidR="003F2516">
        <w:rPr>
          <w:rFonts w:ascii="Arial" w:hAnsi="Arial" w:cs="Arial"/>
          <w:color w:val="333333"/>
        </w:rPr>
        <w:t>, воздушный, наземный)</w:t>
      </w:r>
      <w:r w:rsidR="002117B1">
        <w:rPr>
          <w:rFonts w:ascii="Arial" w:hAnsi="Arial" w:cs="Arial"/>
          <w:color w:val="333333"/>
        </w:rPr>
        <w:t xml:space="preserve"> </w:t>
      </w:r>
      <w:r>
        <w:rPr>
          <w:rFonts w:ascii="Arial" w:hAnsi="Arial" w:cs="Arial"/>
          <w:color w:val="333333"/>
        </w:rPr>
        <w:t xml:space="preserve">и их назначении. </w:t>
      </w:r>
    </w:p>
    <w:p w:rsidR="00410130" w:rsidRDefault="00410130" w:rsidP="00410130">
      <w:pPr>
        <w:pStyle w:val="a3"/>
        <w:numPr>
          <w:ilvl w:val="0"/>
          <w:numId w:val="1"/>
        </w:numPr>
        <w:spacing w:before="225" w:beforeAutospacing="0" w:after="225" w:afterAutospacing="0"/>
        <w:rPr>
          <w:rFonts w:ascii="Arial" w:hAnsi="Arial" w:cs="Arial"/>
          <w:color w:val="333333"/>
        </w:rPr>
      </w:pPr>
      <w:r>
        <w:rPr>
          <w:rFonts w:ascii="Arial" w:hAnsi="Arial" w:cs="Arial"/>
          <w:color w:val="333333"/>
        </w:rPr>
        <w:t>Расширени</w:t>
      </w:r>
      <w:r w:rsidR="002117B1">
        <w:rPr>
          <w:rFonts w:ascii="Arial" w:hAnsi="Arial" w:cs="Arial"/>
          <w:color w:val="333333"/>
        </w:rPr>
        <w:t>е и активизация словаря по теме</w:t>
      </w:r>
      <w:r>
        <w:rPr>
          <w:rFonts w:ascii="Arial" w:hAnsi="Arial" w:cs="Arial"/>
          <w:color w:val="333333"/>
        </w:rPr>
        <w:t xml:space="preserve"> </w:t>
      </w:r>
      <w:r w:rsidR="002117B1">
        <w:rPr>
          <w:rFonts w:ascii="Arial" w:hAnsi="Arial" w:cs="Arial"/>
          <w:color w:val="333333"/>
        </w:rPr>
        <w:t>(названий транспортных средств</w:t>
      </w:r>
      <w:r>
        <w:rPr>
          <w:rFonts w:ascii="Arial" w:hAnsi="Arial" w:cs="Arial"/>
          <w:color w:val="333333"/>
        </w:rPr>
        <w:t>, глаголов, прилагательных, обозначающих цвета</w:t>
      </w:r>
      <w:r w:rsidR="002117B1">
        <w:rPr>
          <w:rFonts w:ascii="Arial" w:hAnsi="Arial" w:cs="Arial"/>
          <w:color w:val="333333"/>
        </w:rPr>
        <w:t>)</w:t>
      </w:r>
      <w:r>
        <w:rPr>
          <w:rFonts w:ascii="Arial" w:hAnsi="Arial" w:cs="Arial"/>
          <w:color w:val="333333"/>
        </w:rPr>
        <w:t xml:space="preserve">. </w:t>
      </w:r>
    </w:p>
    <w:p w:rsidR="00410130" w:rsidRDefault="00410130" w:rsidP="00410130">
      <w:pPr>
        <w:pStyle w:val="a3"/>
        <w:numPr>
          <w:ilvl w:val="0"/>
          <w:numId w:val="1"/>
        </w:numPr>
        <w:spacing w:before="225" w:beforeAutospacing="0" w:after="225" w:afterAutospacing="0"/>
        <w:rPr>
          <w:rFonts w:ascii="Arial" w:hAnsi="Arial" w:cs="Arial"/>
          <w:color w:val="333333"/>
        </w:rPr>
      </w:pPr>
      <w:r>
        <w:rPr>
          <w:rFonts w:ascii="Arial" w:hAnsi="Arial" w:cs="Arial"/>
          <w:color w:val="333333"/>
        </w:rPr>
        <w:t xml:space="preserve">Формирование грамматического строя речи (образование существительных множественного числа). </w:t>
      </w:r>
    </w:p>
    <w:p w:rsidR="00410130" w:rsidRDefault="00410130" w:rsidP="00410130">
      <w:pPr>
        <w:pStyle w:val="a3"/>
        <w:numPr>
          <w:ilvl w:val="0"/>
          <w:numId w:val="1"/>
        </w:numPr>
        <w:spacing w:before="225" w:beforeAutospacing="0" w:after="225" w:afterAutospacing="0"/>
        <w:rPr>
          <w:rFonts w:ascii="Arial" w:hAnsi="Arial" w:cs="Arial"/>
          <w:color w:val="333333"/>
        </w:rPr>
      </w:pPr>
      <w:r>
        <w:rPr>
          <w:rFonts w:ascii="Arial" w:hAnsi="Arial" w:cs="Arial"/>
          <w:color w:val="333333"/>
        </w:rPr>
        <w:t>Закрепление знаний основных цветов</w:t>
      </w:r>
      <w:r w:rsidR="003314C4">
        <w:rPr>
          <w:rFonts w:ascii="Arial" w:hAnsi="Arial" w:cs="Arial"/>
          <w:color w:val="333333"/>
        </w:rPr>
        <w:t xml:space="preserve"> (красный, желтый, синий, зеленый)</w:t>
      </w:r>
      <w:r>
        <w:rPr>
          <w:rFonts w:ascii="Arial" w:hAnsi="Arial" w:cs="Arial"/>
          <w:color w:val="333333"/>
        </w:rPr>
        <w:t xml:space="preserve"> и умения их различать.</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xml:space="preserve">Развивающие: </w:t>
      </w:r>
    </w:p>
    <w:p w:rsidR="00410130" w:rsidRDefault="00410130" w:rsidP="00410130">
      <w:pPr>
        <w:pStyle w:val="a3"/>
        <w:numPr>
          <w:ilvl w:val="0"/>
          <w:numId w:val="3"/>
        </w:numPr>
        <w:spacing w:before="225" w:beforeAutospacing="0" w:after="225" w:afterAutospacing="0"/>
        <w:rPr>
          <w:rFonts w:ascii="Arial" w:hAnsi="Arial" w:cs="Arial"/>
          <w:color w:val="333333"/>
        </w:rPr>
      </w:pPr>
      <w:r>
        <w:rPr>
          <w:rFonts w:ascii="Arial" w:hAnsi="Arial" w:cs="Arial"/>
          <w:color w:val="333333"/>
        </w:rPr>
        <w:t>Развитие</w:t>
      </w:r>
      <w:r w:rsidR="009906BF">
        <w:rPr>
          <w:rFonts w:ascii="Arial" w:hAnsi="Arial" w:cs="Arial"/>
          <w:color w:val="333333"/>
        </w:rPr>
        <w:t xml:space="preserve"> мыслительных операций анализа и синтеза (путем познавательных действий с разрезными планшетами)</w:t>
      </w:r>
      <w:r>
        <w:rPr>
          <w:rFonts w:ascii="Arial" w:hAnsi="Arial" w:cs="Arial"/>
          <w:color w:val="333333"/>
        </w:rPr>
        <w:t xml:space="preserve">. </w:t>
      </w:r>
    </w:p>
    <w:p w:rsidR="00410130" w:rsidRDefault="00410130" w:rsidP="00410130">
      <w:pPr>
        <w:pStyle w:val="a3"/>
        <w:numPr>
          <w:ilvl w:val="0"/>
          <w:numId w:val="3"/>
        </w:numPr>
        <w:spacing w:before="225" w:beforeAutospacing="0" w:after="225" w:afterAutospacing="0"/>
        <w:rPr>
          <w:rFonts w:ascii="Arial" w:hAnsi="Arial" w:cs="Arial"/>
          <w:color w:val="333333"/>
        </w:rPr>
      </w:pPr>
      <w:r>
        <w:rPr>
          <w:rFonts w:ascii="Arial" w:hAnsi="Arial" w:cs="Arial"/>
          <w:color w:val="333333"/>
        </w:rPr>
        <w:t>Развитие</w:t>
      </w:r>
      <w:r w:rsidRPr="00CD7D46">
        <w:rPr>
          <w:rFonts w:ascii="Arial" w:hAnsi="Arial" w:cs="Arial"/>
          <w:color w:val="333333"/>
        </w:rPr>
        <w:t xml:space="preserve"> </w:t>
      </w:r>
      <w:r>
        <w:rPr>
          <w:rFonts w:ascii="Arial" w:hAnsi="Arial" w:cs="Arial"/>
          <w:color w:val="333333"/>
        </w:rPr>
        <w:t>зрительного восприятия и внимания</w:t>
      </w:r>
      <w:r w:rsidR="003F2516">
        <w:rPr>
          <w:rFonts w:ascii="Arial" w:hAnsi="Arial" w:cs="Arial"/>
          <w:color w:val="333333"/>
        </w:rPr>
        <w:t>.</w:t>
      </w:r>
    </w:p>
    <w:p w:rsidR="00410130" w:rsidRDefault="00410130" w:rsidP="00410130">
      <w:pPr>
        <w:pStyle w:val="a3"/>
        <w:numPr>
          <w:ilvl w:val="0"/>
          <w:numId w:val="3"/>
        </w:numPr>
        <w:spacing w:before="225" w:beforeAutospacing="0" w:after="225" w:afterAutospacing="0"/>
        <w:rPr>
          <w:rFonts w:ascii="Arial" w:hAnsi="Arial" w:cs="Arial"/>
          <w:color w:val="333333"/>
        </w:rPr>
      </w:pPr>
      <w:r>
        <w:rPr>
          <w:rFonts w:ascii="Arial" w:hAnsi="Arial" w:cs="Arial"/>
          <w:color w:val="333333"/>
        </w:rPr>
        <w:t>Развитие тонкой и общей моторики, координации речи с движением</w:t>
      </w:r>
      <w:r w:rsidR="003F2516">
        <w:rPr>
          <w:rFonts w:ascii="Arial" w:hAnsi="Arial" w:cs="Arial"/>
          <w:color w:val="333333"/>
        </w:rPr>
        <w:t xml:space="preserve"> (через использование пальчиковой гимнастики и </w:t>
      </w:r>
      <w:proofErr w:type="spellStart"/>
      <w:r w:rsidR="003F2516">
        <w:rPr>
          <w:rFonts w:ascii="Arial" w:hAnsi="Arial" w:cs="Arial"/>
          <w:color w:val="333333"/>
        </w:rPr>
        <w:t>логоритмики</w:t>
      </w:r>
      <w:proofErr w:type="spellEnd"/>
      <w:r w:rsidR="003F2516">
        <w:rPr>
          <w:rFonts w:ascii="Arial" w:hAnsi="Arial" w:cs="Arial"/>
          <w:color w:val="333333"/>
        </w:rPr>
        <w:t>)</w:t>
      </w:r>
      <w:r>
        <w:rPr>
          <w:rFonts w:ascii="Arial" w:hAnsi="Arial" w:cs="Arial"/>
          <w:color w:val="333333"/>
        </w:rPr>
        <w:t>.</w:t>
      </w:r>
    </w:p>
    <w:p w:rsidR="003F2516" w:rsidRDefault="003F2516" w:rsidP="00410130">
      <w:pPr>
        <w:pStyle w:val="a3"/>
        <w:numPr>
          <w:ilvl w:val="0"/>
          <w:numId w:val="3"/>
        </w:numPr>
        <w:spacing w:before="225" w:beforeAutospacing="0" w:after="225" w:afterAutospacing="0"/>
        <w:rPr>
          <w:rFonts w:ascii="Arial" w:hAnsi="Arial" w:cs="Arial"/>
          <w:color w:val="333333"/>
        </w:rPr>
      </w:pPr>
      <w:r w:rsidRPr="003F2516">
        <w:rPr>
          <w:rFonts w:ascii="Arial" w:hAnsi="Arial" w:cs="Arial"/>
          <w:color w:val="333333"/>
        </w:rPr>
        <w:t>Развитие к</w:t>
      </w:r>
      <w:r>
        <w:rPr>
          <w:rFonts w:ascii="Arial" w:hAnsi="Arial" w:cs="Arial"/>
          <w:color w:val="333333"/>
        </w:rPr>
        <w:t xml:space="preserve">оординации движений, равновесия (посредством использования балансира «Дорожка из бревнышек»). </w:t>
      </w:r>
      <w:r w:rsidRPr="003F2516">
        <w:rPr>
          <w:rFonts w:ascii="Arial" w:hAnsi="Arial" w:cs="Arial"/>
          <w:color w:val="333333"/>
        </w:rPr>
        <w:t xml:space="preserve"> </w:t>
      </w:r>
    </w:p>
    <w:p w:rsidR="00410130" w:rsidRPr="003F2516" w:rsidRDefault="00410130" w:rsidP="003F2516">
      <w:pPr>
        <w:pStyle w:val="a3"/>
        <w:spacing w:before="225" w:beforeAutospacing="0" w:after="225" w:afterAutospacing="0"/>
        <w:rPr>
          <w:rFonts w:ascii="Arial" w:hAnsi="Arial" w:cs="Arial"/>
          <w:color w:val="333333"/>
        </w:rPr>
      </w:pPr>
      <w:r w:rsidRPr="003F2516">
        <w:rPr>
          <w:rFonts w:ascii="Arial" w:hAnsi="Arial" w:cs="Arial"/>
          <w:color w:val="333333"/>
        </w:rPr>
        <w:t>Воспитательные:</w:t>
      </w:r>
    </w:p>
    <w:p w:rsidR="00410130" w:rsidRDefault="00410130" w:rsidP="00410130">
      <w:pPr>
        <w:pStyle w:val="a3"/>
        <w:numPr>
          <w:ilvl w:val="0"/>
          <w:numId w:val="4"/>
        </w:numPr>
        <w:spacing w:before="225" w:beforeAutospacing="0" w:after="225" w:afterAutospacing="0"/>
        <w:rPr>
          <w:rFonts w:ascii="Arial" w:hAnsi="Arial" w:cs="Arial"/>
          <w:color w:val="333333"/>
        </w:rPr>
      </w:pPr>
      <w:r>
        <w:rPr>
          <w:rFonts w:ascii="Arial" w:hAnsi="Arial" w:cs="Arial"/>
          <w:color w:val="333333"/>
        </w:rPr>
        <w:t>Воспитывать навыки сотрудничества с взрослым на занятии и в игре с детьми, самостоятельность.</w:t>
      </w: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t>Реализуемые образовательные области</w:t>
      </w:r>
      <w:r>
        <w:rPr>
          <w:rFonts w:ascii="Arial" w:hAnsi="Arial" w:cs="Arial"/>
          <w:color w:val="333333"/>
        </w:rPr>
        <w:t>:</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Познавательное развитие, речевое развитие, социально-коммуникативное развитие, физическое развитие.</w:t>
      </w: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t>Игры, игровое оборудование</w:t>
      </w:r>
      <w:r>
        <w:rPr>
          <w:rFonts w:ascii="Arial" w:hAnsi="Arial" w:cs="Arial"/>
          <w:color w:val="333333"/>
        </w:rPr>
        <w:t>:</w:t>
      </w:r>
    </w:p>
    <w:p w:rsidR="00410130" w:rsidRDefault="00410130" w:rsidP="00410130">
      <w:pPr>
        <w:pStyle w:val="a3"/>
        <w:spacing w:before="225" w:beforeAutospacing="0" w:after="225" w:afterAutospacing="0"/>
        <w:rPr>
          <w:rFonts w:ascii="Arial" w:hAnsi="Arial" w:cs="Arial"/>
          <w:color w:val="333333"/>
        </w:rPr>
      </w:pPr>
      <w:proofErr w:type="gramStart"/>
      <w:r>
        <w:rPr>
          <w:rFonts w:ascii="Arial" w:hAnsi="Arial" w:cs="Arial"/>
          <w:color w:val="333333"/>
        </w:rPr>
        <w:t xml:space="preserve">Игрушки – машины </w:t>
      </w:r>
      <w:r w:rsidR="002117B1">
        <w:rPr>
          <w:rFonts w:ascii="Arial" w:hAnsi="Arial" w:cs="Arial"/>
          <w:color w:val="333333"/>
        </w:rPr>
        <w:t xml:space="preserve">(изображающие спецтранспорт, легковые автомобили, грузовики </w:t>
      </w:r>
      <w:r>
        <w:rPr>
          <w:rFonts w:ascii="Arial" w:hAnsi="Arial" w:cs="Arial"/>
          <w:color w:val="333333"/>
        </w:rPr>
        <w:t>основных цветов</w:t>
      </w:r>
      <w:r w:rsidR="002117B1">
        <w:rPr>
          <w:rFonts w:ascii="Arial" w:hAnsi="Arial" w:cs="Arial"/>
          <w:color w:val="333333"/>
        </w:rPr>
        <w:t>), мягкие игрушки</w:t>
      </w:r>
      <w:r>
        <w:rPr>
          <w:rFonts w:ascii="Arial" w:hAnsi="Arial" w:cs="Arial"/>
          <w:color w:val="333333"/>
        </w:rPr>
        <w:t>: белка, лиса, медведь, заяц (по количеству детей); дорожки разных цветов.</w:t>
      </w:r>
      <w:proofErr w:type="gramEnd"/>
      <w:r>
        <w:rPr>
          <w:rFonts w:ascii="Arial" w:hAnsi="Arial" w:cs="Arial"/>
          <w:color w:val="333333"/>
        </w:rPr>
        <w:t xml:space="preserve"> Планшеты «Автомобиль», «Автомашина», «Пожарная машина», «Паровоз», «Школьный автобус». Развивающее пособие «Найди гараж», счетный материал  «Транспорт», магнитная мозаика «Геометрические фигуры»  с карточками. Карточки с условными обозначениями водного, воздушного и наземного транспорта, балансир «Дорожка из бревнышек». </w:t>
      </w:r>
    </w:p>
    <w:p w:rsidR="00410130" w:rsidRDefault="00410130" w:rsidP="00410130">
      <w:pPr>
        <w:pStyle w:val="a3"/>
        <w:spacing w:before="225" w:beforeAutospacing="0" w:after="225" w:afterAutospacing="0"/>
        <w:rPr>
          <w:rFonts w:ascii="Arial" w:hAnsi="Arial" w:cs="Arial"/>
          <w:color w:val="333333"/>
        </w:rPr>
      </w:pPr>
    </w:p>
    <w:p w:rsidR="00410130" w:rsidRDefault="00410130" w:rsidP="00410130">
      <w:pPr>
        <w:pStyle w:val="a3"/>
        <w:spacing w:before="225" w:beforeAutospacing="0" w:after="225" w:afterAutospacing="0"/>
        <w:rPr>
          <w:rFonts w:ascii="Arial" w:hAnsi="Arial" w:cs="Arial"/>
          <w:color w:val="333333"/>
        </w:rPr>
      </w:pPr>
      <w:r w:rsidRPr="00306263">
        <w:rPr>
          <w:rFonts w:ascii="Arial" w:hAnsi="Arial" w:cs="Arial"/>
          <w:b/>
          <w:color w:val="333333"/>
        </w:rPr>
        <w:lastRenderedPageBreak/>
        <w:t>Проектирование НОД</w:t>
      </w:r>
      <w:r>
        <w:rPr>
          <w:rFonts w:ascii="Arial" w:hAnsi="Arial" w:cs="Arial"/>
          <w:color w:val="333333"/>
        </w:rPr>
        <w:t>:</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Наблюдение за транспортом на прогулке.</w:t>
      </w:r>
    </w:p>
    <w:p w:rsidR="00410130" w:rsidRDefault="00410130" w:rsidP="00410130">
      <w:pPr>
        <w:pStyle w:val="a3"/>
        <w:numPr>
          <w:ilvl w:val="0"/>
          <w:numId w:val="2"/>
        </w:numPr>
        <w:spacing w:before="225" w:beforeAutospacing="0" w:after="225" w:afterAutospacing="0"/>
        <w:rPr>
          <w:rFonts w:ascii="Arial" w:hAnsi="Arial" w:cs="Arial"/>
          <w:color w:val="333333"/>
        </w:rPr>
      </w:pPr>
      <w:proofErr w:type="gramStart"/>
      <w:r>
        <w:rPr>
          <w:rFonts w:ascii="Arial" w:hAnsi="Arial" w:cs="Arial"/>
          <w:color w:val="333333"/>
        </w:rPr>
        <w:t>Рассматривание транспорта по книгам</w:t>
      </w:r>
      <w:r w:rsidR="009906BF">
        <w:rPr>
          <w:rFonts w:ascii="Arial" w:hAnsi="Arial" w:cs="Arial"/>
          <w:color w:val="333333"/>
        </w:rPr>
        <w:t xml:space="preserve"> («Как человек научился летать» Н.Андреев, «Транспорт. Моя первая энциклопедия» А. Аксенова, « Едем, плывем, летим</w:t>
      </w:r>
      <w:r w:rsidR="00C4762F">
        <w:rPr>
          <w:rFonts w:ascii="Arial" w:hAnsi="Arial" w:cs="Arial"/>
          <w:color w:val="333333"/>
        </w:rPr>
        <w:t>», «Секреты машин» Р.Л.Джонс)</w:t>
      </w:r>
      <w:r>
        <w:rPr>
          <w:rFonts w:ascii="Arial" w:hAnsi="Arial" w:cs="Arial"/>
          <w:color w:val="333333"/>
        </w:rPr>
        <w:t xml:space="preserve">. </w:t>
      </w:r>
      <w:proofErr w:type="gramEnd"/>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ФЦКМ беседы</w:t>
      </w:r>
      <w:r w:rsidR="00C4762F">
        <w:rPr>
          <w:rFonts w:ascii="Arial" w:hAnsi="Arial" w:cs="Arial"/>
          <w:color w:val="333333"/>
        </w:rPr>
        <w:t xml:space="preserve"> «Что такое Транспорт?», «Транспорт нашего города», «На земле, воде и в воздухе»</w:t>
      </w:r>
      <w:r>
        <w:rPr>
          <w:rFonts w:ascii="Arial" w:hAnsi="Arial" w:cs="Arial"/>
          <w:color w:val="333333"/>
        </w:rPr>
        <w:t>.</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Подвижные игры «Поезд», «Грузовик», «Воробушки и автомобиль».</w:t>
      </w:r>
    </w:p>
    <w:p w:rsidR="00410130" w:rsidRDefault="00410130" w:rsidP="00410130">
      <w:pPr>
        <w:pStyle w:val="a3"/>
        <w:numPr>
          <w:ilvl w:val="0"/>
          <w:numId w:val="2"/>
        </w:numPr>
        <w:spacing w:before="225" w:beforeAutospacing="0" w:after="225" w:afterAutospacing="0"/>
        <w:rPr>
          <w:rFonts w:ascii="Arial" w:hAnsi="Arial" w:cs="Arial"/>
          <w:color w:val="333333"/>
        </w:rPr>
      </w:pPr>
      <w:r w:rsidRPr="00306263">
        <w:rPr>
          <w:rFonts w:ascii="Arial" w:hAnsi="Arial" w:cs="Arial"/>
          <w:color w:val="333333"/>
        </w:rPr>
        <w:t xml:space="preserve">Чтение художественных произведений: </w:t>
      </w:r>
      <w:proofErr w:type="gramStart"/>
      <w:r w:rsidRPr="00306263">
        <w:rPr>
          <w:rFonts w:ascii="Arial" w:hAnsi="Arial" w:cs="Arial"/>
          <w:color w:val="333333"/>
        </w:rPr>
        <w:t xml:space="preserve">«Поезд» Э. </w:t>
      </w:r>
      <w:proofErr w:type="spellStart"/>
      <w:r w:rsidRPr="00306263">
        <w:rPr>
          <w:rFonts w:ascii="Arial" w:hAnsi="Arial" w:cs="Arial"/>
          <w:color w:val="333333"/>
        </w:rPr>
        <w:t>Мошковской</w:t>
      </w:r>
      <w:proofErr w:type="spellEnd"/>
      <w:r w:rsidRPr="00306263">
        <w:rPr>
          <w:rFonts w:ascii="Arial" w:hAnsi="Arial" w:cs="Arial"/>
          <w:color w:val="333333"/>
        </w:rPr>
        <w:t xml:space="preserve">, «На машине» Н. Павловой, «Шофер» Б. </w:t>
      </w:r>
      <w:proofErr w:type="spellStart"/>
      <w:r w:rsidRPr="00306263">
        <w:rPr>
          <w:rFonts w:ascii="Arial" w:hAnsi="Arial" w:cs="Arial"/>
          <w:color w:val="333333"/>
        </w:rPr>
        <w:t>Заходера</w:t>
      </w:r>
      <w:proofErr w:type="spellEnd"/>
      <w:r w:rsidRPr="00306263">
        <w:rPr>
          <w:rFonts w:ascii="Arial" w:hAnsi="Arial" w:cs="Arial"/>
          <w:color w:val="333333"/>
        </w:rPr>
        <w:t xml:space="preserve">, «Грузовик» А. </w:t>
      </w:r>
      <w:proofErr w:type="spellStart"/>
      <w:r w:rsidRPr="00306263">
        <w:rPr>
          <w:rFonts w:ascii="Arial" w:hAnsi="Arial" w:cs="Arial"/>
          <w:color w:val="333333"/>
        </w:rPr>
        <w:t>Барто</w:t>
      </w:r>
      <w:proofErr w:type="spellEnd"/>
      <w:r w:rsidR="00C4762F">
        <w:rPr>
          <w:rFonts w:ascii="Arial" w:hAnsi="Arial" w:cs="Arial"/>
          <w:color w:val="333333"/>
        </w:rPr>
        <w:t>, «Транспорт»  М</w:t>
      </w:r>
      <w:r w:rsidRPr="00306263">
        <w:rPr>
          <w:rFonts w:ascii="Arial" w:hAnsi="Arial" w:cs="Arial"/>
          <w:color w:val="333333"/>
        </w:rPr>
        <w:t>.</w:t>
      </w:r>
      <w:r w:rsidR="00C4762F">
        <w:rPr>
          <w:rFonts w:ascii="Arial" w:hAnsi="Arial" w:cs="Arial"/>
          <w:color w:val="333333"/>
        </w:rPr>
        <w:t xml:space="preserve"> Манакова, «Транспорт» В. Степанов</w:t>
      </w:r>
      <w:proofErr w:type="gramEnd"/>
    </w:p>
    <w:p w:rsidR="00410130" w:rsidRDefault="00410130" w:rsidP="00410130">
      <w:pPr>
        <w:pStyle w:val="a3"/>
        <w:numPr>
          <w:ilvl w:val="0"/>
          <w:numId w:val="2"/>
        </w:numPr>
        <w:spacing w:before="225" w:beforeAutospacing="0" w:after="225" w:afterAutospacing="0"/>
        <w:rPr>
          <w:rFonts w:ascii="Arial" w:hAnsi="Arial" w:cs="Arial"/>
          <w:color w:val="333333"/>
        </w:rPr>
      </w:pPr>
      <w:r w:rsidRPr="00306263">
        <w:rPr>
          <w:rFonts w:ascii="Arial" w:hAnsi="Arial" w:cs="Arial"/>
          <w:color w:val="333333"/>
        </w:rPr>
        <w:t>Строительные игры: «Машины возят кубики»</w:t>
      </w:r>
      <w:r w:rsidR="00C4762F">
        <w:rPr>
          <w:rFonts w:ascii="Arial" w:hAnsi="Arial" w:cs="Arial"/>
          <w:color w:val="333333"/>
        </w:rPr>
        <w:t>, «Машины на стройке»</w:t>
      </w:r>
      <w:r w:rsidRPr="00306263">
        <w:rPr>
          <w:rFonts w:ascii="Arial" w:hAnsi="Arial" w:cs="Arial"/>
          <w:color w:val="333333"/>
        </w:rPr>
        <w:t>.</w:t>
      </w:r>
      <w:r>
        <w:rPr>
          <w:rFonts w:ascii="Arial" w:hAnsi="Arial" w:cs="Arial"/>
          <w:color w:val="333333"/>
        </w:rPr>
        <w:t xml:space="preserve"> </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Дидактические игры</w:t>
      </w:r>
      <w:r w:rsidRPr="00F064CA">
        <w:rPr>
          <w:rFonts w:ascii="Arial" w:hAnsi="Arial" w:cs="Arial"/>
          <w:color w:val="333333"/>
        </w:rPr>
        <w:t xml:space="preserve"> - «Собери грузо</w:t>
      </w:r>
      <w:r>
        <w:rPr>
          <w:rFonts w:ascii="Arial" w:hAnsi="Arial" w:cs="Arial"/>
          <w:color w:val="333333"/>
        </w:rPr>
        <w:t xml:space="preserve">вик», «Разноцветные автомобили», «Найди гараж», «Парные картинки», </w:t>
      </w:r>
      <w:r w:rsidRPr="00F064CA">
        <w:rPr>
          <w:rFonts w:ascii="Arial" w:hAnsi="Arial" w:cs="Arial"/>
          <w:color w:val="333333"/>
        </w:rPr>
        <w:t>«Цветные дорожки», «Дорожки для машин» (мозаика)</w:t>
      </w:r>
      <w:r>
        <w:rPr>
          <w:rFonts w:ascii="Arial" w:hAnsi="Arial" w:cs="Arial"/>
          <w:color w:val="333333"/>
        </w:rPr>
        <w:t>, работа с планшетами и разрезными картинками</w:t>
      </w:r>
      <w:r w:rsidRPr="00F064CA">
        <w:rPr>
          <w:rFonts w:ascii="Arial" w:hAnsi="Arial" w:cs="Arial"/>
          <w:color w:val="333333"/>
        </w:rPr>
        <w:t>.</w:t>
      </w:r>
      <w:r>
        <w:rPr>
          <w:rFonts w:ascii="Arial" w:hAnsi="Arial" w:cs="Arial"/>
          <w:color w:val="333333"/>
        </w:rPr>
        <w:t xml:space="preserve"> </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Классификация транспортных средств.</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Использование в деятельности карточек с условными обозначениями видов транспорта.</w:t>
      </w:r>
    </w:p>
    <w:p w:rsidR="00410130" w:rsidRPr="00F064CA"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 xml:space="preserve"> Разучивание пальчиковой гимнастики и </w:t>
      </w:r>
      <w:proofErr w:type="spellStart"/>
      <w:r>
        <w:rPr>
          <w:rFonts w:ascii="Arial" w:hAnsi="Arial" w:cs="Arial"/>
          <w:color w:val="333333"/>
        </w:rPr>
        <w:t>логоритмических</w:t>
      </w:r>
      <w:proofErr w:type="spellEnd"/>
      <w:r>
        <w:rPr>
          <w:rFonts w:ascii="Arial" w:hAnsi="Arial" w:cs="Arial"/>
          <w:color w:val="333333"/>
        </w:rPr>
        <w:t xml:space="preserve"> упражнений.</w:t>
      </w:r>
    </w:p>
    <w:p w:rsidR="00410130"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 xml:space="preserve"> Работа с родителями: прогулка на Зимнюю пристань, с целью понаблюдать за кораблями, рассмотреть их. Рассматривание городского транспорта. </w:t>
      </w:r>
    </w:p>
    <w:p w:rsidR="00410130" w:rsidRPr="00306263" w:rsidRDefault="00410130" w:rsidP="00410130">
      <w:pPr>
        <w:pStyle w:val="a3"/>
        <w:numPr>
          <w:ilvl w:val="0"/>
          <w:numId w:val="2"/>
        </w:numPr>
        <w:spacing w:before="225" w:beforeAutospacing="0" w:after="225" w:afterAutospacing="0"/>
        <w:rPr>
          <w:rFonts w:ascii="Arial" w:hAnsi="Arial" w:cs="Arial"/>
          <w:color w:val="333333"/>
        </w:rPr>
      </w:pPr>
      <w:r>
        <w:rPr>
          <w:rFonts w:ascii="Arial" w:hAnsi="Arial" w:cs="Arial"/>
          <w:color w:val="333333"/>
        </w:rPr>
        <w:t>Художественная деятельность: рисование «Машина», аппликация «Автобус»</w:t>
      </w:r>
    </w:p>
    <w:p w:rsidR="00410130" w:rsidRDefault="00410130" w:rsidP="00410130">
      <w:pPr>
        <w:pStyle w:val="a3"/>
        <w:spacing w:before="225" w:beforeAutospacing="0" w:after="225" w:afterAutospacing="0"/>
        <w:rPr>
          <w:rFonts w:ascii="Arial" w:hAnsi="Arial" w:cs="Arial"/>
          <w:color w:val="333333"/>
        </w:rPr>
      </w:pPr>
    </w:p>
    <w:p w:rsidR="00410130" w:rsidRDefault="00410130" w:rsidP="00410130">
      <w:pPr>
        <w:pStyle w:val="a3"/>
        <w:spacing w:before="225" w:beforeAutospacing="0" w:after="225" w:afterAutospacing="0"/>
        <w:rPr>
          <w:rFonts w:ascii="Arial" w:hAnsi="Arial" w:cs="Arial"/>
          <w:b/>
          <w:color w:val="333333"/>
        </w:rPr>
      </w:pPr>
    </w:p>
    <w:p w:rsidR="00410130" w:rsidRDefault="00410130" w:rsidP="00410130">
      <w:pPr>
        <w:pStyle w:val="a3"/>
        <w:spacing w:before="225" w:beforeAutospacing="0" w:after="225" w:afterAutospacing="0"/>
        <w:rPr>
          <w:rFonts w:ascii="Arial" w:hAnsi="Arial" w:cs="Arial"/>
          <w:b/>
          <w:color w:val="333333"/>
        </w:rPr>
      </w:pPr>
    </w:p>
    <w:p w:rsidR="002117B1" w:rsidRDefault="002117B1" w:rsidP="00410130">
      <w:pPr>
        <w:pStyle w:val="a3"/>
        <w:spacing w:before="225" w:beforeAutospacing="0" w:after="225" w:afterAutospacing="0"/>
        <w:rPr>
          <w:rFonts w:ascii="Arial" w:hAnsi="Arial" w:cs="Arial"/>
          <w:b/>
          <w:color w:val="333333"/>
        </w:rPr>
      </w:pPr>
    </w:p>
    <w:p w:rsidR="00410130" w:rsidRDefault="00C4762F" w:rsidP="00410130">
      <w:pPr>
        <w:pStyle w:val="a3"/>
        <w:spacing w:before="225" w:beforeAutospacing="0" w:after="225" w:afterAutospacing="0"/>
        <w:rPr>
          <w:rFonts w:ascii="Arial" w:hAnsi="Arial" w:cs="Arial"/>
          <w:color w:val="333333"/>
        </w:rPr>
      </w:pPr>
      <w:bookmarkStart w:id="0" w:name="_GoBack"/>
      <w:bookmarkEnd w:id="0"/>
      <w:r>
        <w:rPr>
          <w:rFonts w:ascii="Arial" w:hAnsi="Arial" w:cs="Arial"/>
          <w:b/>
          <w:color w:val="333333"/>
        </w:rPr>
        <w:br w:type="column"/>
      </w:r>
      <w:r w:rsidR="00410130" w:rsidRPr="00167EA1">
        <w:rPr>
          <w:rFonts w:ascii="Arial" w:hAnsi="Arial" w:cs="Arial"/>
          <w:b/>
          <w:color w:val="333333"/>
        </w:rPr>
        <w:lastRenderedPageBreak/>
        <w:t>Ход НОД</w:t>
      </w:r>
      <w:r w:rsidR="00410130">
        <w:rPr>
          <w:rFonts w:ascii="Arial" w:hAnsi="Arial" w:cs="Arial"/>
          <w:color w:val="333333"/>
        </w:rPr>
        <w:t>:</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Дети входят в кабинет. Раздается стук в дверь. Вносится мягкая игрушка – «Белка».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xml:space="preserve">Белка: Здравствуйте, ребята, я со своими друзьями, лесными зверями попала в город, а тут кругом такие звери невиданные! Гудят, тарахтят, </w:t>
      </w:r>
      <w:proofErr w:type="gramStart"/>
      <w:r>
        <w:rPr>
          <w:rFonts w:ascii="Arial" w:hAnsi="Arial" w:cs="Arial"/>
          <w:color w:val="333333"/>
        </w:rPr>
        <w:t>бибикают</w:t>
      </w:r>
      <w:proofErr w:type="gramEnd"/>
      <w:r>
        <w:rPr>
          <w:rFonts w:ascii="Arial" w:hAnsi="Arial" w:cs="Arial"/>
          <w:color w:val="333333"/>
        </w:rPr>
        <w:t>!  Ужас!</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xml:space="preserve">Педагог: Это не звери. Как вы думаете, ребята, что увидела белочка на улице? (Ответы детей, если дети не произнесли обобщающего слова, его проговаривает педагог). Это белочка едет транспорт. А какой это транспорт, расскажут тебе наши ребята. Дети, я предлагаю вам пригласить белочку к столу и рассказать, какой транспорт можно увидеть в нашем городе. (Дети по памяти называют транспортные средства, которые они видели, тем детям, у которых возникают затруднения, можно задать наводящие вопросы или дать игрушку и попросить ее назвать, неговорящих детей можно попросить показать).  </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Педагог: Саша, выбери одну машину и скажи что это у тебя? Какая это машина, легковая или грузовая?</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Дима, где грузовик? Покажи.</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Что это у тебя, Анечка?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Когда названы все транспортные средства, педагог обобщает – это «транспорт».</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Педагог: А еще я вам хочу показать специальные машины, а вы попробуйте отгадать, для чего они нужны.</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Это пожарная машина. Что она делает? Какого она цвета?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Это машина скорой помощи. Для чего она нужна? Какого она цвета?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У меня есть деревянные планшеты с изображением транспортных средств. Я предлагаю выбрать вам, что бы вы хотели собрать. (Детям с более низким уровнем развития предложить планшет с наименьшим количеством элементов, необходимо иметь второй экземпляр такого же планшета для пошагового показа, если ребенок испытывает  затруднения и не реагирует на словесную помощь).</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Белочка: Молодцы, ребята. Какие интересные картинки у вас получились!</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Педагог: Мы можем увидеть транспорт не только на дорогах.</w:t>
      </w:r>
      <w:r w:rsidRPr="00A053ED">
        <w:rPr>
          <w:rFonts w:ascii="Arial" w:hAnsi="Arial" w:cs="Arial"/>
          <w:color w:val="333333"/>
        </w:rPr>
        <w:t xml:space="preserve"> </w:t>
      </w:r>
      <w:r>
        <w:rPr>
          <w:rFonts w:ascii="Arial" w:hAnsi="Arial" w:cs="Arial"/>
          <w:color w:val="333333"/>
        </w:rPr>
        <w:t>Достать карточку с условным обозначением наземного транспорта.  А где еще, ребята? (На воде и в небе).</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Какие транспортные средства плавают по воде? (Корабли, лодки, катера, дети более высокого уровня развития могут назвать обобщающее понятие).  Достать карточку с условным обозначением водного транспорта.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Какие транспортные средства летают в небе? (Самолеты, вертолеты, дети</w:t>
      </w:r>
      <w:r w:rsidRPr="00B62AAC">
        <w:rPr>
          <w:rFonts w:ascii="Arial" w:hAnsi="Arial" w:cs="Arial"/>
          <w:color w:val="333333"/>
        </w:rPr>
        <w:t xml:space="preserve"> </w:t>
      </w:r>
      <w:r>
        <w:rPr>
          <w:rFonts w:ascii="Arial" w:hAnsi="Arial" w:cs="Arial"/>
          <w:color w:val="333333"/>
        </w:rPr>
        <w:t>более высокого уровня развития могут назвать обобщающее понятие). Достать карточку с условным обозначением воздушного транспорта.</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xml:space="preserve">Правильно, молодцы, ребята. Белочка,  а ты хочешь посмотреть, как мы умеем играть с пальчиками и рассказывать стишок. </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lastRenderedPageBreak/>
        <w:t>Белочка: Хочу!</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Пальчиковая гимнастика «</w:t>
      </w:r>
      <w:r w:rsidRPr="006F7265">
        <w:rPr>
          <w:rFonts w:ascii="Arial" w:hAnsi="Arial" w:cs="Arial"/>
          <w:color w:val="333333"/>
        </w:rPr>
        <w:t>Садись-ка</w:t>
      </w:r>
      <w:r>
        <w:rPr>
          <w:rFonts w:ascii="Arial" w:hAnsi="Arial" w:cs="Arial"/>
          <w:color w:val="333333"/>
        </w:rPr>
        <w:t>,</w:t>
      </w:r>
      <w:r w:rsidRPr="006F7265">
        <w:rPr>
          <w:rFonts w:ascii="Arial" w:hAnsi="Arial" w:cs="Arial"/>
          <w:color w:val="333333"/>
        </w:rPr>
        <w:t xml:space="preserve"> пальчик</w:t>
      </w:r>
      <w:r>
        <w:rPr>
          <w:rFonts w:ascii="Arial" w:hAnsi="Arial" w:cs="Arial"/>
          <w:color w:val="333333"/>
        </w:rPr>
        <w:t>,</w:t>
      </w:r>
      <w:r w:rsidRPr="006F7265">
        <w:rPr>
          <w:rFonts w:ascii="Arial" w:hAnsi="Arial" w:cs="Arial"/>
          <w:color w:val="333333"/>
        </w:rPr>
        <w:t xml:space="preserve"> в вертолёт</w:t>
      </w:r>
      <w:r>
        <w:rPr>
          <w:rFonts w:ascii="Arial" w:hAnsi="Arial" w:cs="Arial"/>
          <w:color w:val="333333"/>
        </w:rPr>
        <w:t>».</w:t>
      </w:r>
    </w:p>
    <w:p w:rsidR="00410130" w:rsidRPr="006F7265" w:rsidRDefault="00410130" w:rsidP="00410130">
      <w:pPr>
        <w:spacing w:after="0"/>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Садись-ка</w:t>
      </w:r>
      <w:r>
        <w:rPr>
          <w:rFonts w:ascii="Arial" w:eastAsia="Times New Roman" w:hAnsi="Arial" w:cs="Arial"/>
          <w:color w:val="333333"/>
          <w:sz w:val="24"/>
          <w:szCs w:val="24"/>
          <w:lang w:eastAsia="ru-RU"/>
        </w:rPr>
        <w:t>,</w:t>
      </w:r>
      <w:r w:rsidRPr="006F7265">
        <w:rPr>
          <w:rFonts w:ascii="Arial" w:eastAsia="Times New Roman" w:hAnsi="Arial" w:cs="Arial"/>
          <w:color w:val="333333"/>
          <w:sz w:val="24"/>
          <w:szCs w:val="24"/>
          <w:lang w:eastAsia="ru-RU"/>
        </w:rPr>
        <w:t xml:space="preserve"> пальчик</w:t>
      </w:r>
      <w:r>
        <w:rPr>
          <w:rFonts w:ascii="Arial" w:eastAsia="Times New Roman" w:hAnsi="Arial" w:cs="Arial"/>
          <w:color w:val="333333"/>
          <w:sz w:val="24"/>
          <w:szCs w:val="24"/>
          <w:lang w:eastAsia="ru-RU"/>
        </w:rPr>
        <w:t>,</w:t>
      </w:r>
      <w:r w:rsidRPr="006F7265">
        <w:rPr>
          <w:rFonts w:ascii="Arial" w:eastAsia="Times New Roman" w:hAnsi="Arial" w:cs="Arial"/>
          <w:color w:val="333333"/>
          <w:sz w:val="24"/>
          <w:szCs w:val="24"/>
          <w:lang w:eastAsia="ru-RU"/>
        </w:rPr>
        <w:t xml:space="preserve"> в вертолёт,</w:t>
      </w:r>
      <w:r w:rsidRPr="000A1C77">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Pr="006F7265">
        <w:rPr>
          <w:rFonts w:ascii="Arial" w:eastAsia="Times New Roman" w:hAnsi="Arial" w:cs="Arial"/>
          <w:color w:val="333333"/>
          <w:sz w:val="24"/>
          <w:szCs w:val="24"/>
          <w:lang w:eastAsia="ru-RU"/>
        </w:rPr>
        <w:t xml:space="preserve">Произносим слова и поочерёдно  </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 xml:space="preserve">С тобой отправимся </w:t>
      </w:r>
      <w:r>
        <w:rPr>
          <w:rFonts w:ascii="Arial" w:eastAsia="Times New Roman" w:hAnsi="Arial" w:cs="Arial"/>
          <w:color w:val="333333"/>
          <w:sz w:val="24"/>
          <w:szCs w:val="24"/>
          <w:lang w:eastAsia="ru-RU"/>
        </w:rPr>
        <w:t>в полёт</w:t>
      </w:r>
      <w:proofErr w:type="gramStart"/>
      <w:r w:rsidRPr="006F7265">
        <w:rPr>
          <w:rFonts w:ascii="Arial" w:eastAsia="Times New Roman" w:hAnsi="Arial" w:cs="Arial"/>
          <w:color w:val="333333"/>
          <w:sz w:val="24"/>
          <w:szCs w:val="24"/>
          <w:lang w:eastAsia="ru-RU"/>
        </w:rPr>
        <w:t>.</w:t>
      </w:r>
      <w:proofErr w:type="gramEnd"/>
      <w:r w:rsidRPr="000A1C77">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proofErr w:type="gramStart"/>
      <w:r w:rsidRPr="006F7265">
        <w:rPr>
          <w:rFonts w:ascii="Arial" w:eastAsia="Times New Roman" w:hAnsi="Arial" w:cs="Arial"/>
          <w:color w:val="333333"/>
          <w:sz w:val="24"/>
          <w:szCs w:val="24"/>
          <w:lang w:eastAsia="ru-RU"/>
        </w:rPr>
        <w:t>з</w:t>
      </w:r>
      <w:proofErr w:type="gramEnd"/>
      <w:r w:rsidRPr="006F7265">
        <w:rPr>
          <w:rFonts w:ascii="Arial" w:eastAsia="Times New Roman" w:hAnsi="Arial" w:cs="Arial"/>
          <w:color w:val="333333"/>
          <w:sz w:val="24"/>
          <w:szCs w:val="24"/>
          <w:lang w:eastAsia="ru-RU"/>
        </w:rPr>
        <w:t>агибаем пальчики.</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Сядем с этим мы в такси,</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Он рад домой нас отвезти.</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С тобой поедем мы в трамвае,</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Тихонько песни напевая.</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С этим пальчиком в ракете</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Полетим к другой планете.</w:t>
      </w:r>
    </w:p>
    <w:p w:rsidR="00410130" w:rsidRPr="006F7265" w:rsidRDefault="00410130" w:rsidP="00410130">
      <w:pPr>
        <w:spacing w:after="0"/>
        <w:textAlignment w:val="baseline"/>
        <w:rPr>
          <w:rFonts w:ascii="Arial" w:eastAsia="Times New Roman" w:hAnsi="Arial" w:cs="Arial"/>
          <w:color w:val="333333"/>
          <w:sz w:val="24"/>
          <w:szCs w:val="24"/>
          <w:lang w:eastAsia="ru-RU"/>
        </w:rPr>
      </w:pPr>
      <w:r w:rsidRPr="006F7265">
        <w:rPr>
          <w:rFonts w:ascii="Arial" w:eastAsia="Times New Roman" w:hAnsi="Arial" w:cs="Arial"/>
          <w:color w:val="333333"/>
          <w:sz w:val="24"/>
          <w:szCs w:val="24"/>
          <w:lang w:eastAsia="ru-RU"/>
        </w:rPr>
        <w:t>Ну а с этим малышком</w:t>
      </w:r>
    </w:p>
    <w:p w:rsidR="00410130" w:rsidRDefault="00410130" w:rsidP="00410130">
      <w:pPr>
        <w:pStyle w:val="a3"/>
        <w:spacing w:before="0" w:beforeAutospacing="0" w:after="0" w:afterAutospacing="0" w:line="276" w:lineRule="auto"/>
        <w:rPr>
          <w:rFonts w:ascii="Arial" w:hAnsi="Arial" w:cs="Arial"/>
          <w:color w:val="333333"/>
        </w:rPr>
      </w:pPr>
      <w:r w:rsidRPr="006F7265">
        <w:rPr>
          <w:rFonts w:ascii="Arial" w:hAnsi="Arial" w:cs="Arial"/>
          <w:color w:val="333333"/>
        </w:rPr>
        <w:t>В зоопарк пойдём пешком.</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 xml:space="preserve">Достать поднос со счетным материалом «Транспорт» и контейнеры по количеству детей. Саша, собери тот транспорт, который ездит по дороге. Анечка, собери транспорт, который можно увидеть в небе. Дима, найди кораблики.  (Для детей более высокого уровня развития можно дать только карточки с условными обозначениями и попросить детей самостоятельно догадаться, какой вид транспорта им нужно отыскать). </w:t>
      </w:r>
    </w:p>
    <w:p w:rsidR="00410130" w:rsidRDefault="00410130" w:rsidP="00410130">
      <w:pPr>
        <w:pStyle w:val="a3"/>
        <w:spacing w:before="225" w:beforeAutospacing="0" w:after="225" w:afterAutospacing="0"/>
        <w:rPr>
          <w:rFonts w:ascii="Arial" w:hAnsi="Arial" w:cs="Arial"/>
          <w:color w:val="333333"/>
        </w:rPr>
      </w:pPr>
      <w:r>
        <w:rPr>
          <w:rFonts w:ascii="Arial" w:hAnsi="Arial" w:cs="Arial"/>
          <w:color w:val="333333"/>
        </w:rPr>
        <w:t>Педагог: У тебя не одна машина, их много. А когда их много то, как мы скажем? (машины).</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Дидактическая игра «Один – много» (формирование грамматического строя речи).</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Педагог: Один автобус, а когда он не один, то, как мы скажем?</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Дети: Автобусы.</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Самолет – самолеты.</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Грузовик – грузовики.</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Корабль – корабли. И т.д.</w:t>
      </w:r>
    </w:p>
    <w:p w:rsidR="00410130" w:rsidRDefault="00410130" w:rsidP="00410130">
      <w:pPr>
        <w:pStyle w:val="a3"/>
        <w:spacing w:before="0" w:beforeAutospacing="0" w:after="0" w:afterAutospacing="0" w:line="276" w:lineRule="auto"/>
        <w:rPr>
          <w:rFonts w:ascii="Arial" w:hAnsi="Arial" w:cs="Arial"/>
          <w:color w:val="333333"/>
        </w:rPr>
      </w:pP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Педагог: У меня есть геометрические фигуры, как вы думаете, можно ли из них сложить изображение грузовика? (Показать изображение грузовика). На какую фигуру похож кузов? Из каких геометрических фигур можно сложить кабину?  Какие фигуры мы возьмем для колес? Чего еще не хватает у нашего грузовика? (Ответы детей). Найдите нужные фигуры. </w:t>
      </w:r>
      <w:proofErr w:type="gramStart"/>
      <w:r>
        <w:rPr>
          <w:rFonts w:ascii="Arial" w:hAnsi="Arial" w:cs="Arial"/>
          <w:color w:val="333333"/>
        </w:rPr>
        <w:t>(Предложить детям выбор размещения для складывания изображения.</w:t>
      </w:r>
      <w:proofErr w:type="gramEnd"/>
      <w:r>
        <w:rPr>
          <w:rFonts w:ascii="Arial" w:hAnsi="Arial" w:cs="Arial"/>
          <w:color w:val="333333"/>
        </w:rPr>
        <w:t xml:space="preserve"> Возможные варианты: магнитная доска, стол, ковер. </w:t>
      </w:r>
      <w:proofErr w:type="gramStart"/>
      <w:r>
        <w:rPr>
          <w:rFonts w:ascii="Arial" w:hAnsi="Arial" w:cs="Arial"/>
          <w:color w:val="333333"/>
        </w:rPr>
        <w:t>Уровни сложности: дети с наиболее высоким уровнем развития способны сложить изображение самостоятельно, по собственному представлению, при затруднении можно дать ребенку картинку с готовым изображением грузовика из геометрических фигур, наиболее слабым детям нужен подробный показ педагогом порядка действий).</w:t>
      </w:r>
      <w:proofErr w:type="gramEnd"/>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Белочка: Мне и моим друзьям пора обратно в лес, кто же нам поможет до дома добраться?</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Педагог: Надо помочь белочке. Я придумала! Мы можем  превратиться в шоферов и отвезти зверей в лес на машинах. Вы согласны? (Да)</w:t>
      </w:r>
    </w:p>
    <w:p w:rsidR="00410130" w:rsidRDefault="00410130" w:rsidP="00410130">
      <w:pPr>
        <w:pStyle w:val="a3"/>
        <w:spacing w:before="0" w:beforeAutospacing="0" w:after="0" w:afterAutospacing="0" w:line="276" w:lineRule="auto"/>
        <w:rPr>
          <w:rFonts w:ascii="Arial" w:hAnsi="Arial" w:cs="Arial"/>
          <w:color w:val="333333"/>
        </w:rPr>
      </w:pP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lastRenderedPageBreak/>
        <w:t>Подвижная игра «Шофер» (</w:t>
      </w:r>
      <w:proofErr w:type="spellStart"/>
      <w:r>
        <w:rPr>
          <w:rFonts w:ascii="Arial" w:hAnsi="Arial" w:cs="Arial"/>
          <w:color w:val="333333"/>
        </w:rPr>
        <w:t>логоритмика</w:t>
      </w:r>
      <w:proofErr w:type="spellEnd"/>
      <w:r>
        <w:rPr>
          <w:rFonts w:ascii="Arial" w:hAnsi="Arial" w:cs="Arial"/>
          <w:color w:val="333333"/>
        </w:rPr>
        <w:t>).</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Залили бензину                                  Имитация наливания</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С – С! С – С!</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Накачали шину</w:t>
      </w:r>
      <w:proofErr w:type="gramStart"/>
      <w:r>
        <w:rPr>
          <w:rFonts w:ascii="Arial" w:hAnsi="Arial" w:cs="Arial"/>
          <w:color w:val="333333"/>
        </w:rPr>
        <w:t xml:space="preserve">                                   Н</w:t>
      </w:r>
      <w:proofErr w:type="gramEnd"/>
      <w:r>
        <w:rPr>
          <w:rFonts w:ascii="Arial" w:hAnsi="Arial" w:cs="Arial"/>
          <w:color w:val="333333"/>
        </w:rPr>
        <w:t>ажимаем на насос</w:t>
      </w:r>
    </w:p>
    <w:p w:rsidR="00410130" w:rsidRDefault="00410130" w:rsidP="00410130">
      <w:pPr>
        <w:pStyle w:val="a3"/>
        <w:spacing w:before="0" w:beforeAutospacing="0" w:after="0" w:afterAutospacing="0" w:line="276" w:lineRule="auto"/>
        <w:rPr>
          <w:rFonts w:ascii="Arial" w:hAnsi="Arial" w:cs="Arial"/>
          <w:color w:val="333333"/>
        </w:rPr>
      </w:pPr>
      <w:proofErr w:type="gramStart"/>
      <w:r>
        <w:rPr>
          <w:rFonts w:ascii="Arial" w:hAnsi="Arial" w:cs="Arial"/>
          <w:color w:val="333333"/>
        </w:rPr>
        <w:t>Ш</w:t>
      </w:r>
      <w:proofErr w:type="gramEnd"/>
      <w:r>
        <w:rPr>
          <w:rFonts w:ascii="Arial" w:hAnsi="Arial" w:cs="Arial"/>
          <w:color w:val="333333"/>
        </w:rPr>
        <w:t xml:space="preserve"> – Ш! Ш – Ш!</w:t>
      </w:r>
      <w:r w:rsidRPr="00277FC0">
        <w:rPr>
          <w:rFonts w:ascii="Arial" w:hAnsi="Arial" w:cs="Arial"/>
          <w:color w:val="333333"/>
        </w:rPr>
        <w:t xml:space="preserve"> </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Завели машину</w:t>
      </w:r>
      <w:proofErr w:type="gramStart"/>
      <w:r>
        <w:rPr>
          <w:rFonts w:ascii="Arial" w:hAnsi="Arial" w:cs="Arial"/>
          <w:color w:val="333333"/>
        </w:rPr>
        <w:t xml:space="preserve">                                   В</w:t>
      </w:r>
      <w:proofErr w:type="gramEnd"/>
      <w:r>
        <w:rPr>
          <w:rFonts w:ascii="Arial" w:hAnsi="Arial" w:cs="Arial"/>
          <w:color w:val="333333"/>
        </w:rPr>
        <w:t>ращаем руками</w:t>
      </w:r>
    </w:p>
    <w:p w:rsidR="00410130" w:rsidRDefault="00410130" w:rsidP="00410130">
      <w:pPr>
        <w:pStyle w:val="a3"/>
        <w:spacing w:before="0" w:beforeAutospacing="0" w:after="0" w:afterAutospacing="0" w:line="276" w:lineRule="auto"/>
        <w:rPr>
          <w:rFonts w:ascii="Arial" w:hAnsi="Arial" w:cs="Arial"/>
          <w:color w:val="333333"/>
        </w:rPr>
      </w:pPr>
      <w:proofErr w:type="gramStart"/>
      <w:r>
        <w:rPr>
          <w:rFonts w:ascii="Arial" w:hAnsi="Arial" w:cs="Arial"/>
          <w:color w:val="333333"/>
        </w:rPr>
        <w:t>Р</w:t>
      </w:r>
      <w:proofErr w:type="gramEnd"/>
      <w:r>
        <w:rPr>
          <w:rFonts w:ascii="Arial" w:hAnsi="Arial" w:cs="Arial"/>
          <w:color w:val="333333"/>
        </w:rPr>
        <w:t xml:space="preserve"> – Р! Р – Р! </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Улыбнулись веселей</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И поехали скорей!</w:t>
      </w:r>
    </w:p>
    <w:p w:rsidR="00410130" w:rsidRDefault="00410130" w:rsidP="00410130">
      <w:pPr>
        <w:pStyle w:val="c3"/>
        <w:shd w:val="clear" w:color="auto" w:fill="FFFFFF"/>
        <w:spacing w:before="0" w:beforeAutospacing="0" w:after="0" w:afterAutospacing="0" w:line="276" w:lineRule="auto"/>
        <w:jc w:val="both"/>
        <w:rPr>
          <w:rFonts w:ascii="Arial" w:hAnsi="Arial" w:cs="Arial"/>
          <w:color w:val="333333"/>
        </w:rPr>
      </w:pPr>
    </w:p>
    <w:p w:rsidR="00410130" w:rsidRPr="00757899" w:rsidRDefault="00410130" w:rsidP="00410130">
      <w:pPr>
        <w:pStyle w:val="c3"/>
        <w:shd w:val="clear" w:color="auto" w:fill="FFFFFF"/>
        <w:spacing w:before="0" w:beforeAutospacing="0" w:after="0" w:afterAutospacing="0" w:line="276" w:lineRule="auto"/>
        <w:jc w:val="both"/>
        <w:rPr>
          <w:rFonts w:ascii="Arial" w:hAnsi="Arial" w:cs="Arial"/>
          <w:color w:val="333333"/>
        </w:rPr>
      </w:pPr>
      <w:r w:rsidRPr="00757899">
        <w:rPr>
          <w:rFonts w:ascii="Arial" w:hAnsi="Arial" w:cs="Arial"/>
          <w:color w:val="333333"/>
        </w:rPr>
        <w:t>По шоссе идут машины,       </w:t>
      </w:r>
      <w:r>
        <w:rPr>
          <w:rFonts w:ascii="Arial" w:hAnsi="Arial" w:cs="Arial"/>
          <w:color w:val="333333"/>
        </w:rPr>
        <w:t xml:space="preserve">                             </w:t>
      </w:r>
      <w:r w:rsidRPr="00757899">
        <w:rPr>
          <w:rFonts w:ascii="Arial" w:hAnsi="Arial" w:cs="Arial"/>
          <w:color w:val="333333"/>
        </w:rPr>
        <w:t>(Крутим воображаемый руль.)</w:t>
      </w:r>
    </w:p>
    <w:p w:rsidR="00410130" w:rsidRPr="00757899" w:rsidRDefault="00410130" w:rsidP="00410130">
      <w:pPr>
        <w:pStyle w:val="c3"/>
        <w:shd w:val="clear" w:color="auto" w:fill="FFFFFF"/>
        <w:spacing w:before="0" w:beforeAutospacing="0" w:after="0" w:afterAutospacing="0" w:line="276" w:lineRule="auto"/>
        <w:ind w:left="5103" w:hanging="5103"/>
        <w:jc w:val="both"/>
        <w:rPr>
          <w:rFonts w:ascii="Arial" w:hAnsi="Arial" w:cs="Arial"/>
          <w:color w:val="333333"/>
        </w:rPr>
      </w:pPr>
      <w:r w:rsidRPr="00757899">
        <w:rPr>
          <w:rFonts w:ascii="Arial" w:hAnsi="Arial" w:cs="Arial"/>
          <w:color w:val="333333"/>
        </w:rPr>
        <w:t>По асфальту едут шины.      </w:t>
      </w:r>
      <w:r>
        <w:rPr>
          <w:rFonts w:ascii="Arial" w:hAnsi="Arial" w:cs="Arial"/>
          <w:color w:val="333333"/>
        </w:rPr>
        <w:t xml:space="preserve">              </w:t>
      </w:r>
      <w:r w:rsidRPr="00757899">
        <w:rPr>
          <w:rFonts w:ascii="Arial" w:hAnsi="Arial" w:cs="Arial"/>
          <w:color w:val="333333"/>
        </w:rPr>
        <w:t xml:space="preserve">(Локти прижаты к туловищу, ладони двигаются </w:t>
      </w:r>
      <w:r>
        <w:rPr>
          <w:rFonts w:ascii="Arial" w:hAnsi="Arial" w:cs="Arial"/>
          <w:color w:val="333333"/>
        </w:rPr>
        <w:t xml:space="preserve">  </w:t>
      </w:r>
      <w:r w:rsidRPr="00757899">
        <w:rPr>
          <w:rFonts w:ascii="Arial" w:hAnsi="Arial" w:cs="Arial"/>
          <w:color w:val="333333"/>
        </w:rPr>
        <w:t>параллельно друг другу.)</w:t>
      </w:r>
    </w:p>
    <w:p w:rsidR="00410130" w:rsidRPr="00757899" w:rsidRDefault="00410130" w:rsidP="00410130">
      <w:pPr>
        <w:pStyle w:val="c3"/>
        <w:shd w:val="clear" w:color="auto" w:fill="FFFFFF"/>
        <w:spacing w:before="0" w:beforeAutospacing="0" w:after="0" w:afterAutospacing="0" w:line="276" w:lineRule="auto"/>
        <w:jc w:val="both"/>
        <w:rPr>
          <w:rFonts w:ascii="Arial" w:hAnsi="Arial" w:cs="Arial"/>
          <w:color w:val="333333"/>
        </w:rPr>
      </w:pPr>
      <w:r w:rsidRPr="00757899">
        <w:rPr>
          <w:rFonts w:ascii="Arial" w:hAnsi="Arial" w:cs="Arial"/>
          <w:color w:val="333333"/>
        </w:rPr>
        <w:t>По дороге не беги,                </w:t>
      </w:r>
      <w:r>
        <w:rPr>
          <w:rFonts w:ascii="Arial" w:hAnsi="Arial" w:cs="Arial"/>
          <w:color w:val="333333"/>
        </w:rPr>
        <w:t xml:space="preserve">                             </w:t>
      </w:r>
      <w:r w:rsidRPr="00757899">
        <w:rPr>
          <w:rFonts w:ascii="Arial" w:hAnsi="Arial" w:cs="Arial"/>
          <w:color w:val="333333"/>
        </w:rPr>
        <w:t>(Погрозили пальцем.)</w:t>
      </w:r>
    </w:p>
    <w:p w:rsidR="00410130" w:rsidRPr="00757899" w:rsidRDefault="00410130" w:rsidP="00410130">
      <w:pPr>
        <w:pStyle w:val="c3"/>
        <w:shd w:val="clear" w:color="auto" w:fill="FFFFFF"/>
        <w:spacing w:before="0" w:beforeAutospacing="0" w:after="0" w:afterAutospacing="0" w:line="276" w:lineRule="auto"/>
        <w:ind w:left="5103" w:hanging="5103"/>
        <w:jc w:val="both"/>
        <w:rPr>
          <w:rFonts w:ascii="Arial" w:hAnsi="Arial" w:cs="Arial"/>
          <w:color w:val="333333"/>
        </w:rPr>
      </w:pPr>
      <w:r w:rsidRPr="00757899">
        <w:rPr>
          <w:rFonts w:ascii="Arial" w:hAnsi="Arial" w:cs="Arial"/>
          <w:color w:val="333333"/>
        </w:rPr>
        <w:t>Я скажу тебе: «</w:t>
      </w:r>
      <w:proofErr w:type="spellStart"/>
      <w:r w:rsidRPr="00757899">
        <w:rPr>
          <w:rFonts w:ascii="Arial" w:hAnsi="Arial" w:cs="Arial"/>
          <w:color w:val="333333"/>
        </w:rPr>
        <w:t>Би-би</w:t>
      </w:r>
      <w:proofErr w:type="spellEnd"/>
      <w:r w:rsidRPr="00757899">
        <w:rPr>
          <w:rFonts w:ascii="Arial" w:hAnsi="Arial" w:cs="Arial"/>
          <w:color w:val="333333"/>
        </w:rPr>
        <w:t>».        </w:t>
      </w:r>
      <w:r>
        <w:rPr>
          <w:rFonts w:ascii="Arial" w:hAnsi="Arial" w:cs="Arial"/>
          <w:color w:val="333333"/>
        </w:rPr>
        <w:t xml:space="preserve">              </w:t>
      </w:r>
      <w:r w:rsidRPr="00757899">
        <w:rPr>
          <w:rFonts w:ascii="Arial" w:hAnsi="Arial" w:cs="Arial"/>
          <w:color w:val="333333"/>
        </w:rPr>
        <w:t>(Рука сжата в кулак, большой палец выпрямлен – «сигналим».)</w:t>
      </w:r>
    </w:p>
    <w:p w:rsidR="00410130" w:rsidRDefault="00410130" w:rsidP="00410130">
      <w:pPr>
        <w:pStyle w:val="a3"/>
        <w:spacing w:before="0" w:beforeAutospacing="0" w:after="0" w:afterAutospacing="0" w:line="276" w:lineRule="auto"/>
        <w:rPr>
          <w:rFonts w:ascii="Arial" w:hAnsi="Arial" w:cs="Arial"/>
          <w:color w:val="333333"/>
        </w:rPr>
      </w:pP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Упражнение – «Покатаем в машинах зверушек» (различение цветов, расширение глагольного словаря). Посадите их в машину.</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Вопросы к детям: Кто едет в машине? Что делает машина? Что делает лиса?</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А теперь внимательно посмотрите на цвет вашей машины, и ваши машины поедут каждая по своей дороге.</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Какая у тебя машина, Аня?</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По какой дороге поедет твоя машина, Саша?</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Дима везет зеленую машину по зеленой дороге.</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Белочка: Спасибо, ребята. Я и мои друзья много узнали о транспорте.</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Все вы молодцы. Правильно называли цвет машины, что они умеют делать, и для чего нужны специальные машины.</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Педагог: Давайте  попрощаемся со зверями и вернемся в детский сад. А вернуться мы сможем вот по этой дорожке из бревнышек. </w:t>
      </w:r>
      <w:proofErr w:type="gramStart"/>
      <w:r>
        <w:rPr>
          <w:rFonts w:ascii="Arial" w:hAnsi="Arial" w:cs="Arial"/>
          <w:color w:val="333333"/>
        </w:rPr>
        <w:t>(Подвести детей к выложенной дорожке.</w:t>
      </w:r>
      <w:proofErr w:type="gramEnd"/>
      <w:r>
        <w:rPr>
          <w:rFonts w:ascii="Arial" w:hAnsi="Arial" w:cs="Arial"/>
          <w:color w:val="333333"/>
        </w:rPr>
        <w:t xml:space="preserve"> </w:t>
      </w:r>
      <w:proofErr w:type="gramStart"/>
      <w:r>
        <w:rPr>
          <w:rFonts w:ascii="Arial" w:hAnsi="Arial" w:cs="Arial"/>
          <w:color w:val="333333"/>
        </w:rPr>
        <w:t xml:space="preserve">Тем детям, которые не могут самостоятельно удерживать равновесие подать руку для опоры). </w:t>
      </w:r>
      <w:proofErr w:type="gramEnd"/>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 </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Педагог: Мы вернулись в детский сад. Теперь нам надо поставить машины в гараж. </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Развивающая игра «Найди гараж». </w:t>
      </w:r>
      <w:proofErr w:type="gramStart"/>
      <w:r>
        <w:rPr>
          <w:rFonts w:ascii="Arial" w:hAnsi="Arial" w:cs="Arial"/>
          <w:color w:val="333333"/>
        </w:rPr>
        <w:t>(Если дети испытывают затруднения, можно задавать им наводящие вопросы, помогающие в анализе изображений.</w:t>
      </w:r>
      <w:proofErr w:type="gramEnd"/>
      <w:r>
        <w:rPr>
          <w:rFonts w:ascii="Arial" w:hAnsi="Arial" w:cs="Arial"/>
          <w:color w:val="333333"/>
        </w:rPr>
        <w:t xml:space="preserve"> </w:t>
      </w:r>
      <w:proofErr w:type="gramStart"/>
      <w:r>
        <w:rPr>
          <w:rFonts w:ascii="Arial" w:hAnsi="Arial" w:cs="Arial"/>
          <w:color w:val="333333"/>
        </w:rPr>
        <w:t>Наиболее слабым детям можно предложить разложить транспорт только соответственно цвету, вторую  планку убрать).</w:t>
      </w:r>
      <w:proofErr w:type="gramEnd"/>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 xml:space="preserve"> </w:t>
      </w:r>
    </w:p>
    <w:p w:rsidR="00410130" w:rsidRDefault="00410130" w:rsidP="00410130">
      <w:pPr>
        <w:pStyle w:val="a3"/>
        <w:spacing w:before="0" w:beforeAutospacing="0" w:after="0" w:afterAutospacing="0" w:line="276" w:lineRule="auto"/>
        <w:rPr>
          <w:rFonts w:ascii="Arial" w:hAnsi="Arial" w:cs="Arial"/>
          <w:color w:val="333333"/>
        </w:rPr>
      </w:pPr>
      <w:r>
        <w:rPr>
          <w:rFonts w:ascii="Arial" w:hAnsi="Arial" w:cs="Arial"/>
          <w:color w:val="333333"/>
        </w:rPr>
        <w:t>Педагог: Молодцы, ребята. Вы сегодня очень старались, у вас все получилось. Я очень рада. А игрушки мы можем взять с собой в группу и поиграть с ними еще.</w:t>
      </w:r>
    </w:p>
    <w:p w:rsidR="00410130" w:rsidRDefault="00410130" w:rsidP="00410130">
      <w:pPr>
        <w:pStyle w:val="a3"/>
        <w:spacing w:before="0" w:beforeAutospacing="0" w:after="0" w:afterAutospacing="0" w:line="276" w:lineRule="auto"/>
        <w:rPr>
          <w:rFonts w:ascii="Arial" w:hAnsi="Arial" w:cs="Arial"/>
          <w:color w:val="333333"/>
        </w:rPr>
      </w:pPr>
    </w:p>
    <w:p w:rsidR="00410130" w:rsidRPr="00C52F27" w:rsidRDefault="00410130" w:rsidP="00410130">
      <w:pPr>
        <w:spacing w:after="0"/>
        <w:rPr>
          <w:sz w:val="28"/>
          <w:szCs w:val="28"/>
        </w:rPr>
      </w:pPr>
    </w:p>
    <w:p w:rsidR="00C4762F" w:rsidRDefault="00C4762F" w:rsidP="00C4762F">
      <w:pPr>
        <w:pStyle w:val="a3"/>
        <w:spacing w:before="225" w:beforeAutospacing="0" w:after="225" w:afterAutospacing="0"/>
      </w:pPr>
      <w:r>
        <w:br w:type="column"/>
      </w:r>
      <w:r>
        <w:lastRenderedPageBreak/>
        <w:t>ПРИЛОЖЕНИЕ</w:t>
      </w:r>
    </w:p>
    <w:p w:rsidR="00C4762F" w:rsidRDefault="00C4762F" w:rsidP="00C4762F">
      <w:pPr>
        <w:pStyle w:val="a3"/>
        <w:spacing w:before="225" w:beforeAutospacing="0" w:after="225" w:afterAutospacing="0"/>
      </w:pP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Список используемой литературы.</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1. Громова О. Е. Методика формирования начального детского лексикона. – М., 2007.</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 xml:space="preserve">2. Григорьева Г. Г., </w:t>
      </w:r>
      <w:proofErr w:type="spellStart"/>
      <w:r>
        <w:rPr>
          <w:rFonts w:ascii="Arial" w:hAnsi="Arial" w:cs="Arial"/>
          <w:color w:val="333333"/>
        </w:rPr>
        <w:t>Кочетова</w:t>
      </w:r>
      <w:proofErr w:type="spellEnd"/>
      <w:r>
        <w:rPr>
          <w:rFonts w:ascii="Arial" w:hAnsi="Arial" w:cs="Arial"/>
          <w:color w:val="333333"/>
        </w:rPr>
        <w:t xml:space="preserve"> Н. П., Груба Г. В. Играем с малышами. – М., 2005.</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 xml:space="preserve">3. </w:t>
      </w:r>
      <w:proofErr w:type="spellStart"/>
      <w:r>
        <w:rPr>
          <w:rFonts w:ascii="Arial" w:hAnsi="Arial" w:cs="Arial"/>
          <w:color w:val="333333"/>
        </w:rPr>
        <w:t>Датешидзе</w:t>
      </w:r>
      <w:proofErr w:type="spellEnd"/>
      <w:r>
        <w:rPr>
          <w:rFonts w:ascii="Arial" w:hAnsi="Arial" w:cs="Arial"/>
          <w:color w:val="333333"/>
        </w:rPr>
        <w:t xml:space="preserve"> Т. А. Система коррекционной работы с детьми с задержкой речевого развития. – СПб</w:t>
      </w:r>
      <w:proofErr w:type="gramStart"/>
      <w:r>
        <w:rPr>
          <w:rFonts w:ascii="Arial" w:hAnsi="Arial" w:cs="Arial"/>
          <w:color w:val="333333"/>
        </w:rPr>
        <w:t xml:space="preserve">., </w:t>
      </w:r>
      <w:proofErr w:type="gramEnd"/>
      <w:r>
        <w:rPr>
          <w:rFonts w:ascii="Arial" w:hAnsi="Arial" w:cs="Arial"/>
          <w:color w:val="333333"/>
        </w:rPr>
        <w:t>2004.</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 xml:space="preserve">4. Елецкая О. В., </w:t>
      </w:r>
      <w:proofErr w:type="spellStart"/>
      <w:r>
        <w:rPr>
          <w:rFonts w:ascii="Arial" w:hAnsi="Arial" w:cs="Arial"/>
          <w:color w:val="333333"/>
        </w:rPr>
        <w:t>Вареница</w:t>
      </w:r>
      <w:proofErr w:type="spellEnd"/>
      <w:r>
        <w:rPr>
          <w:rFonts w:ascii="Arial" w:hAnsi="Arial" w:cs="Arial"/>
          <w:color w:val="333333"/>
        </w:rPr>
        <w:t xml:space="preserve"> Е. Ю. День за днем говорим и растем. – М., 2005.</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5. Закревская О. В. Развивайся, малыш! – М., 2007.</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 xml:space="preserve">6. </w:t>
      </w:r>
      <w:proofErr w:type="spellStart"/>
      <w:r>
        <w:rPr>
          <w:rFonts w:ascii="Arial" w:hAnsi="Arial" w:cs="Arial"/>
          <w:color w:val="333333"/>
        </w:rPr>
        <w:t>Маханева</w:t>
      </w:r>
      <w:proofErr w:type="spellEnd"/>
      <w:r>
        <w:rPr>
          <w:rFonts w:ascii="Arial" w:hAnsi="Arial" w:cs="Arial"/>
          <w:color w:val="333333"/>
        </w:rPr>
        <w:t xml:space="preserve"> М. Д., Рещикова С. В. Игровые занятия с детьми от 1 до 3 лет. – М., 2005.</w:t>
      </w:r>
    </w:p>
    <w:p w:rsidR="00C4762F" w:rsidRDefault="00C4762F" w:rsidP="00C4762F">
      <w:pPr>
        <w:pStyle w:val="a3"/>
        <w:spacing w:before="225" w:beforeAutospacing="0" w:after="225" w:afterAutospacing="0"/>
        <w:rPr>
          <w:rFonts w:ascii="Arial" w:hAnsi="Arial" w:cs="Arial"/>
          <w:color w:val="333333"/>
        </w:rPr>
      </w:pPr>
      <w:r>
        <w:rPr>
          <w:rFonts w:ascii="Arial" w:hAnsi="Arial" w:cs="Arial"/>
          <w:color w:val="333333"/>
        </w:rPr>
        <w:t xml:space="preserve">7. Павленко И. Н., </w:t>
      </w:r>
      <w:proofErr w:type="spellStart"/>
      <w:r>
        <w:rPr>
          <w:rFonts w:ascii="Arial" w:hAnsi="Arial" w:cs="Arial"/>
          <w:color w:val="333333"/>
        </w:rPr>
        <w:t>Родюшкина</w:t>
      </w:r>
      <w:proofErr w:type="spellEnd"/>
      <w:r>
        <w:rPr>
          <w:rFonts w:ascii="Arial" w:hAnsi="Arial" w:cs="Arial"/>
          <w:color w:val="333333"/>
        </w:rPr>
        <w:t xml:space="preserve"> Н. Г. Развитие речи и ознакомление с окружающим миром в ДОУ. – М., 2006.</w:t>
      </w:r>
    </w:p>
    <w:p w:rsidR="00C4762F" w:rsidRDefault="00C4762F" w:rsidP="00C4762F">
      <w:pPr>
        <w:pStyle w:val="a3"/>
        <w:spacing w:before="225" w:beforeAutospacing="0" w:after="225" w:afterAutospacing="0"/>
        <w:rPr>
          <w:rFonts w:ascii="Arial" w:hAnsi="Arial" w:cs="Arial"/>
          <w:color w:val="333333"/>
        </w:rPr>
      </w:pPr>
    </w:p>
    <w:p w:rsidR="00A34ECD" w:rsidRDefault="00A34ECD" w:rsidP="00C4762F"/>
    <w:sectPr w:rsidR="00A34ECD" w:rsidSect="00643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438F"/>
    <w:multiLevelType w:val="hybridMultilevel"/>
    <w:tmpl w:val="B128E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E1C96"/>
    <w:multiLevelType w:val="hybridMultilevel"/>
    <w:tmpl w:val="A02C6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832F8"/>
    <w:multiLevelType w:val="hybridMultilevel"/>
    <w:tmpl w:val="30FA49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8D19C3"/>
    <w:multiLevelType w:val="hybridMultilevel"/>
    <w:tmpl w:val="6786F2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130"/>
    <w:rsid w:val="002117B1"/>
    <w:rsid w:val="003314C4"/>
    <w:rsid w:val="003F2516"/>
    <w:rsid w:val="00410130"/>
    <w:rsid w:val="00643E04"/>
    <w:rsid w:val="009906BF"/>
    <w:rsid w:val="00A34ECD"/>
    <w:rsid w:val="00C4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10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10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2016-03-07T14:43:00Z</dcterms:created>
  <dcterms:modified xsi:type="dcterms:W3CDTF">2016-03-13T12:31:00Z</dcterms:modified>
</cp:coreProperties>
</file>