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EB" w:rsidRPr="00922CDB" w:rsidRDefault="001D3CEB" w:rsidP="001D3CEB">
      <w:pPr>
        <w:pStyle w:val="1"/>
        <w:shd w:val="clear" w:color="auto" w:fill="FFFFFF"/>
        <w:spacing w:before="0" w:beforeAutospacing="0" w:after="0" w:afterAutospacing="0" w:line="450" w:lineRule="atLeast"/>
        <w:jc w:val="center"/>
        <w:rPr>
          <w:rFonts w:ascii="Arbat" w:hAnsi="Arbat"/>
          <w:bCs w:val="0"/>
          <w:color w:val="C00000"/>
          <w:sz w:val="38"/>
          <w:szCs w:val="38"/>
        </w:rPr>
      </w:pPr>
      <w:r w:rsidRPr="00922CDB">
        <w:rPr>
          <w:rFonts w:ascii="Arbat" w:hAnsi="Arbat"/>
          <w:bCs w:val="0"/>
          <w:color w:val="C00000"/>
          <w:sz w:val="38"/>
          <w:szCs w:val="38"/>
        </w:rPr>
        <w:t>Консультация для родителей:</w:t>
      </w:r>
      <w:r w:rsidRPr="00922CDB">
        <w:rPr>
          <w:rFonts w:ascii="Arbat" w:hAnsi="Arbat"/>
          <w:bCs w:val="0"/>
          <w:color w:val="C00000"/>
          <w:sz w:val="38"/>
          <w:szCs w:val="38"/>
        </w:rPr>
        <w:br/>
        <w:t>«Адаптация детей раннего возраста к условиям детского сада»</w:t>
      </w:r>
    </w:p>
    <w:p w:rsidR="00922CDB" w:rsidRDefault="00922CDB" w:rsidP="001D3CEB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noProof/>
        </w:rPr>
        <w:drawing>
          <wp:inline distT="0" distB="0" distL="0" distR="0">
            <wp:extent cx="2776347" cy="1857375"/>
            <wp:effectExtent l="19050" t="0" r="4953" b="0"/>
            <wp:docPr id="1" name="Рисунок 1" descr="http://s.svitmam.ua/6/6/3/4944/0/02c05c9041b56a63e9ad389bdbabe1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.svitmam.ua/6/6/3/4944/0/02c05c9041b56a63e9ad389bdbabe19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898" cy="1858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CEB" w:rsidRPr="00922CDB" w:rsidRDefault="001D3CEB" w:rsidP="00922CDB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0"/>
        </w:rPr>
      </w:pPr>
      <w:r w:rsidRPr="00922CDB">
        <w:rPr>
          <w:color w:val="303F50"/>
          <w:sz w:val="28"/>
          <w:szCs w:val="20"/>
        </w:rPr>
        <w:t>Живя в семье, малыш привыкает к определенным условиям. Когда он приходит в д/с, многие условия его жизни резко изменяются: режим дня, характер питания, воспитательные приемы, круг общения и т.д. Ребенку так или иначе приходится взаимодействовать с новыми взрослыми, с новыми детьми. Поэтому в этот период ребенок находится в состоянии психоэмоционального напряжения.</w:t>
      </w:r>
    </w:p>
    <w:p w:rsidR="001D3CEB" w:rsidRPr="00922CDB" w:rsidRDefault="001D3CEB" w:rsidP="00922CDB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0"/>
        </w:rPr>
      </w:pPr>
      <w:r w:rsidRPr="00922CDB">
        <w:rPr>
          <w:color w:val="303F50"/>
          <w:sz w:val="28"/>
          <w:szCs w:val="20"/>
        </w:rPr>
        <w:t>Предлагаем, Вам, родители, использовать следующую</w:t>
      </w:r>
      <w:r w:rsidRPr="00922CDB">
        <w:rPr>
          <w:rStyle w:val="apple-converted-space"/>
          <w:color w:val="303F50"/>
          <w:sz w:val="28"/>
          <w:szCs w:val="20"/>
        </w:rPr>
        <w:t> </w:t>
      </w:r>
      <w:r w:rsidRPr="00922CDB">
        <w:rPr>
          <w:b/>
          <w:bCs/>
          <w:color w:val="303F50"/>
          <w:sz w:val="28"/>
          <w:szCs w:val="20"/>
        </w:rPr>
        <w:t>схему посещения ребенком детским садом</w:t>
      </w:r>
      <w:bookmarkStart w:id="0" w:name="_GoBack"/>
      <w:bookmarkEnd w:id="0"/>
      <w:r w:rsidRPr="00922CDB">
        <w:rPr>
          <w:b/>
          <w:bCs/>
          <w:color w:val="303F50"/>
          <w:sz w:val="28"/>
          <w:szCs w:val="20"/>
        </w:rPr>
        <w:t xml:space="preserve"> в адаптационный период</w:t>
      </w:r>
      <w:r w:rsidRPr="00922CDB">
        <w:rPr>
          <w:color w:val="303F50"/>
          <w:sz w:val="28"/>
          <w:szCs w:val="20"/>
        </w:rPr>
        <w:t>:</w:t>
      </w:r>
    </w:p>
    <w:p w:rsidR="001D3CEB" w:rsidRPr="00922CDB" w:rsidRDefault="001D3CEB" w:rsidP="00922CDB">
      <w:pPr>
        <w:numPr>
          <w:ilvl w:val="0"/>
          <w:numId w:val="1"/>
        </w:numPr>
        <w:shd w:val="clear" w:color="auto" w:fill="FFFFFF"/>
        <w:spacing w:before="45" w:line="293" w:lineRule="atLeast"/>
        <w:ind w:left="165"/>
        <w:jc w:val="both"/>
        <w:rPr>
          <w:color w:val="303F50"/>
          <w:sz w:val="28"/>
          <w:szCs w:val="20"/>
        </w:rPr>
      </w:pPr>
      <w:r w:rsidRPr="00922CDB">
        <w:rPr>
          <w:color w:val="303F50"/>
          <w:sz w:val="28"/>
          <w:szCs w:val="20"/>
        </w:rPr>
        <w:t>1 - 3 день посещения. Приводить ребенка на несколько часов. Постараться прийти к дневной прогулке, погулять вместе со всеми, если ребенок захочет, может остаться на обед, и затем уйти домой;</w:t>
      </w:r>
    </w:p>
    <w:p w:rsidR="001D3CEB" w:rsidRPr="00922CDB" w:rsidRDefault="001D3CEB" w:rsidP="00922CDB">
      <w:pPr>
        <w:numPr>
          <w:ilvl w:val="0"/>
          <w:numId w:val="1"/>
        </w:numPr>
        <w:shd w:val="clear" w:color="auto" w:fill="FFFFFF"/>
        <w:spacing w:before="45" w:line="293" w:lineRule="atLeast"/>
        <w:ind w:left="165"/>
        <w:jc w:val="both"/>
        <w:rPr>
          <w:color w:val="303F50"/>
          <w:sz w:val="28"/>
          <w:szCs w:val="20"/>
        </w:rPr>
      </w:pPr>
      <w:r w:rsidRPr="00922CDB">
        <w:rPr>
          <w:color w:val="303F50"/>
          <w:sz w:val="28"/>
          <w:szCs w:val="20"/>
        </w:rPr>
        <w:t>4 - 7 день посещения. Необходимо забрать ребенка сразу после обеда, до сна. При этом необходимо подождать окончания обеда в раздевалке, не показываясь ребенку;</w:t>
      </w:r>
    </w:p>
    <w:p w:rsidR="001D3CEB" w:rsidRPr="00922CDB" w:rsidRDefault="001D3CEB" w:rsidP="00922CDB">
      <w:pPr>
        <w:numPr>
          <w:ilvl w:val="0"/>
          <w:numId w:val="1"/>
        </w:numPr>
        <w:shd w:val="clear" w:color="auto" w:fill="FFFFFF"/>
        <w:spacing w:before="45" w:line="293" w:lineRule="atLeast"/>
        <w:ind w:left="165"/>
        <w:jc w:val="both"/>
        <w:rPr>
          <w:color w:val="303F50"/>
          <w:sz w:val="28"/>
          <w:szCs w:val="20"/>
        </w:rPr>
      </w:pPr>
      <w:r w:rsidRPr="00922CDB">
        <w:rPr>
          <w:color w:val="303F50"/>
          <w:sz w:val="28"/>
          <w:szCs w:val="20"/>
        </w:rPr>
        <w:t>С конца второй недели ребенок уходит домой в полдник, после сна;</w:t>
      </w:r>
    </w:p>
    <w:p w:rsidR="001D3CEB" w:rsidRPr="00922CDB" w:rsidRDefault="001D3CEB" w:rsidP="00922CDB">
      <w:pPr>
        <w:numPr>
          <w:ilvl w:val="0"/>
          <w:numId w:val="1"/>
        </w:numPr>
        <w:shd w:val="clear" w:color="auto" w:fill="FFFFFF"/>
        <w:spacing w:before="45" w:line="293" w:lineRule="atLeast"/>
        <w:ind w:left="165"/>
        <w:jc w:val="both"/>
        <w:rPr>
          <w:color w:val="303F50"/>
          <w:sz w:val="28"/>
          <w:szCs w:val="20"/>
        </w:rPr>
      </w:pPr>
      <w:r w:rsidRPr="00922CDB">
        <w:rPr>
          <w:color w:val="303F50"/>
          <w:sz w:val="28"/>
          <w:szCs w:val="20"/>
        </w:rPr>
        <w:t>И лишь с конца третьей недели рекомендуется оставлять ребенка на целый день.</w:t>
      </w:r>
    </w:p>
    <w:p w:rsidR="001D3CEB" w:rsidRPr="00922CDB" w:rsidRDefault="001D3CEB" w:rsidP="00922CDB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0"/>
        </w:rPr>
      </w:pPr>
      <w:r w:rsidRPr="00922CDB">
        <w:rPr>
          <w:b/>
          <w:bCs/>
          <w:color w:val="303F50"/>
          <w:sz w:val="28"/>
          <w:szCs w:val="20"/>
        </w:rPr>
        <w:t> </w:t>
      </w:r>
    </w:p>
    <w:p w:rsidR="001D3CEB" w:rsidRPr="00922CDB" w:rsidRDefault="001D3CEB" w:rsidP="00922CDB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0"/>
        </w:rPr>
      </w:pPr>
      <w:r w:rsidRPr="00922CDB">
        <w:rPr>
          <w:b/>
          <w:bCs/>
          <w:color w:val="303F50"/>
          <w:sz w:val="28"/>
          <w:szCs w:val="20"/>
        </w:rPr>
        <w:t>Первые признаки того, что ребенок адаптировался</w:t>
      </w:r>
      <w:r w:rsidRPr="00922CDB">
        <w:rPr>
          <w:color w:val="303F50"/>
          <w:sz w:val="28"/>
          <w:szCs w:val="20"/>
        </w:rPr>
        <w:t>:</w:t>
      </w:r>
    </w:p>
    <w:p w:rsidR="001D3CEB" w:rsidRPr="00922CDB" w:rsidRDefault="001D3CEB" w:rsidP="00922CDB">
      <w:pPr>
        <w:numPr>
          <w:ilvl w:val="0"/>
          <w:numId w:val="2"/>
        </w:numPr>
        <w:shd w:val="clear" w:color="auto" w:fill="FFFFFF"/>
        <w:spacing w:before="45" w:line="293" w:lineRule="atLeast"/>
        <w:ind w:left="165"/>
        <w:jc w:val="both"/>
        <w:rPr>
          <w:color w:val="303F50"/>
          <w:sz w:val="28"/>
          <w:szCs w:val="20"/>
        </w:rPr>
      </w:pPr>
      <w:r w:rsidRPr="00922CDB">
        <w:rPr>
          <w:color w:val="303F50"/>
          <w:sz w:val="28"/>
          <w:szCs w:val="20"/>
        </w:rPr>
        <w:t>У него хороший аппетит;</w:t>
      </w:r>
    </w:p>
    <w:p w:rsidR="001D3CEB" w:rsidRPr="00922CDB" w:rsidRDefault="001D3CEB" w:rsidP="00922CDB">
      <w:pPr>
        <w:numPr>
          <w:ilvl w:val="0"/>
          <w:numId w:val="2"/>
        </w:numPr>
        <w:shd w:val="clear" w:color="auto" w:fill="FFFFFF"/>
        <w:spacing w:before="45" w:line="293" w:lineRule="atLeast"/>
        <w:ind w:left="165"/>
        <w:jc w:val="both"/>
        <w:rPr>
          <w:color w:val="303F50"/>
          <w:sz w:val="28"/>
          <w:szCs w:val="20"/>
        </w:rPr>
      </w:pPr>
      <w:r w:rsidRPr="00922CDB">
        <w:rPr>
          <w:color w:val="303F50"/>
          <w:sz w:val="28"/>
          <w:szCs w:val="20"/>
        </w:rPr>
        <w:t>Спокойный сон;</w:t>
      </w:r>
    </w:p>
    <w:p w:rsidR="001D3CEB" w:rsidRPr="00922CDB" w:rsidRDefault="001D3CEB" w:rsidP="00922CDB">
      <w:pPr>
        <w:numPr>
          <w:ilvl w:val="0"/>
          <w:numId w:val="2"/>
        </w:numPr>
        <w:shd w:val="clear" w:color="auto" w:fill="FFFFFF"/>
        <w:spacing w:before="45" w:line="293" w:lineRule="atLeast"/>
        <w:ind w:left="165"/>
        <w:jc w:val="both"/>
        <w:rPr>
          <w:color w:val="303F50"/>
          <w:sz w:val="28"/>
          <w:szCs w:val="20"/>
        </w:rPr>
      </w:pPr>
      <w:r w:rsidRPr="00922CDB">
        <w:rPr>
          <w:color w:val="303F50"/>
          <w:sz w:val="28"/>
          <w:szCs w:val="20"/>
        </w:rPr>
        <w:t>Охотно общается и играет с другими детьми;</w:t>
      </w:r>
    </w:p>
    <w:p w:rsidR="001D3CEB" w:rsidRPr="00922CDB" w:rsidRDefault="001D3CEB" w:rsidP="00922CDB">
      <w:pPr>
        <w:numPr>
          <w:ilvl w:val="0"/>
          <w:numId w:val="2"/>
        </w:numPr>
        <w:shd w:val="clear" w:color="auto" w:fill="FFFFFF"/>
        <w:spacing w:before="45" w:line="293" w:lineRule="atLeast"/>
        <w:ind w:left="165"/>
        <w:jc w:val="both"/>
        <w:rPr>
          <w:color w:val="303F50"/>
          <w:sz w:val="28"/>
          <w:szCs w:val="20"/>
        </w:rPr>
      </w:pPr>
      <w:r w:rsidRPr="00922CDB">
        <w:rPr>
          <w:color w:val="303F50"/>
          <w:sz w:val="28"/>
          <w:szCs w:val="20"/>
        </w:rPr>
        <w:t>Стабильное спокойное эмоциональное состояние.</w:t>
      </w:r>
    </w:p>
    <w:p w:rsidR="001D3CEB" w:rsidRPr="00922CDB" w:rsidRDefault="001D3CEB" w:rsidP="00922CDB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0"/>
        </w:rPr>
      </w:pPr>
      <w:r w:rsidRPr="00922CDB">
        <w:rPr>
          <w:color w:val="303F50"/>
          <w:sz w:val="28"/>
          <w:szCs w:val="20"/>
        </w:rPr>
        <w:t>Назову</w:t>
      </w:r>
      <w:r w:rsidRPr="00922CDB">
        <w:rPr>
          <w:rStyle w:val="apple-converted-space"/>
          <w:color w:val="303F50"/>
          <w:sz w:val="28"/>
          <w:szCs w:val="20"/>
        </w:rPr>
        <w:t> </w:t>
      </w:r>
      <w:r w:rsidRPr="00922CDB">
        <w:rPr>
          <w:b/>
          <w:bCs/>
          <w:color w:val="303F50"/>
          <w:sz w:val="28"/>
          <w:szCs w:val="20"/>
        </w:rPr>
        <w:t>основные преимущества пребывания ребенка в ДОУ</w:t>
      </w:r>
      <w:r w:rsidRPr="00922CDB">
        <w:rPr>
          <w:color w:val="303F50"/>
          <w:sz w:val="28"/>
          <w:szCs w:val="20"/>
        </w:rPr>
        <w:t>:</w:t>
      </w:r>
    </w:p>
    <w:p w:rsidR="001D3CEB" w:rsidRPr="00922CDB" w:rsidRDefault="001D3CEB" w:rsidP="00922CDB">
      <w:pPr>
        <w:numPr>
          <w:ilvl w:val="0"/>
          <w:numId w:val="3"/>
        </w:numPr>
        <w:shd w:val="clear" w:color="auto" w:fill="FFFFFF"/>
        <w:spacing w:before="45" w:line="293" w:lineRule="atLeast"/>
        <w:ind w:left="165"/>
        <w:jc w:val="both"/>
        <w:rPr>
          <w:color w:val="303F50"/>
          <w:sz w:val="28"/>
          <w:szCs w:val="20"/>
        </w:rPr>
      </w:pPr>
      <w:r w:rsidRPr="00922CDB">
        <w:rPr>
          <w:color w:val="303F50"/>
          <w:sz w:val="28"/>
          <w:szCs w:val="20"/>
        </w:rPr>
        <w:t>Развитие речи, интеллекта, общего кругозора, художественных, музыкальных способностей, физическое развитие;</w:t>
      </w:r>
    </w:p>
    <w:p w:rsidR="001D3CEB" w:rsidRPr="00922CDB" w:rsidRDefault="001D3CEB" w:rsidP="00922CDB">
      <w:pPr>
        <w:numPr>
          <w:ilvl w:val="0"/>
          <w:numId w:val="3"/>
        </w:numPr>
        <w:shd w:val="clear" w:color="auto" w:fill="FFFFFF"/>
        <w:spacing w:before="45" w:line="293" w:lineRule="atLeast"/>
        <w:ind w:left="165"/>
        <w:jc w:val="both"/>
        <w:rPr>
          <w:color w:val="303F50"/>
          <w:sz w:val="28"/>
          <w:szCs w:val="20"/>
        </w:rPr>
      </w:pPr>
      <w:r w:rsidRPr="00922CDB">
        <w:rPr>
          <w:color w:val="303F50"/>
          <w:sz w:val="28"/>
          <w:szCs w:val="20"/>
        </w:rPr>
        <w:lastRenderedPageBreak/>
        <w:t>Разнообразие игровой деятельности, наглядного материала, руководство со стороны взрослого;</w:t>
      </w:r>
    </w:p>
    <w:p w:rsidR="001D3CEB" w:rsidRPr="00922CDB" w:rsidRDefault="001D3CEB" w:rsidP="00922CDB">
      <w:pPr>
        <w:numPr>
          <w:ilvl w:val="0"/>
          <w:numId w:val="3"/>
        </w:numPr>
        <w:shd w:val="clear" w:color="auto" w:fill="FFFFFF"/>
        <w:spacing w:before="45" w:line="293" w:lineRule="atLeast"/>
        <w:ind w:left="165"/>
        <w:jc w:val="both"/>
        <w:rPr>
          <w:color w:val="303F50"/>
          <w:sz w:val="28"/>
          <w:szCs w:val="20"/>
        </w:rPr>
      </w:pPr>
      <w:r w:rsidRPr="00922CDB">
        <w:rPr>
          <w:color w:val="303F50"/>
          <w:sz w:val="28"/>
          <w:szCs w:val="20"/>
        </w:rPr>
        <w:t>Развитие у ребенка самостоятельности, навыков самообслуживания;</w:t>
      </w:r>
    </w:p>
    <w:p w:rsidR="001D3CEB" w:rsidRPr="00922CDB" w:rsidRDefault="001D3CEB" w:rsidP="00922CDB">
      <w:pPr>
        <w:numPr>
          <w:ilvl w:val="0"/>
          <w:numId w:val="3"/>
        </w:numPr>
        <w:shd w:val="clear" w:color="auto" w:fill="FFFFFF"/>
        <w:spacing w:before="45" w:line="293" w:lineRule="atLeast"/>
        <w:ind w:left="165"/>
        <w:jc w:val="both"/>
        <w:rPr>
          <w:color w:val="303F50"/>
          <w:sz w:val="28"/>
          <w:szCs w:val="20"/>
        </w:rPr>
      </w:pPr>
      <w:r w:rsidRPr="00922CDB">
        <w:rPr>
          <w:color w:val="303F50"/>
          <w:sz w:val="28"/>
          <w:szCs w:val="20"/>
        </w:rPr>
        <w:t>Четкое соблюдение режима дня: питания, прогулок, сна, отдыха;</w:t>
      </w:r>
    </w:p>
    <w:p w:rsidR="001D3CEB" w:rsidRPr="00922CDB" w:rsidRDefault="001D3CEB" w:rsidP="00922CDB">
      <w:pPr>
        <w:numPr>
          <w:ilvl w:val="0"/>
          <w:numId w:val="3"/>
        </w:numPr>
        <w:shd w:val="clear" w:color="auto" w:fill="FFFFFF"/>
        <w:spacing w:before="45" w:line="293" w:lineRule="atLeast"/>
        <w:ind w:left="165"/>
        <w:jc w:val="both"/>
        <w:rPr>
          <w:color w:val="303F50"/>
          <w:sz w:val="28"/>
          <w:szCs w:val="20"/>
        </w:rPr>
      </w:pPr>
      <w:r w:rsidRPr="00922CDB">
        <w:rPr>
          <w:color w:val="303F50"/>
          <w:sz w:val="28"/>
          <w:szCs w:val="20"/>
        </w:rPr>
        <w:t>Формирование умения общаться со сверстниками, жить и взаимодействовать в социуме.</w:t>
      </w:r>
    </w:p>
    <w:p w:rsidR="001D3CEB" w:rsidRPr="00922CDB" w:rsidRDefault="001D3CEB" w:rsidP="00922CDB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Fonts w:ascii="Arbat" w:hAnsi="Arbat"/>
          <w:color w:val="C00000"/>
          <w:sz w:val="28"/>
          <w:szCs w:val="20"/>
        </w:rPr>
      </w:pPr>
      <w:r w:rsidRPr="00922CDB">
        <w:rPr>
          <w:rFonts w:ascii="Arbat" w:hAnsi="Arbat"/>
          <w:b/>
          <w:bCs/>
          <w:color w:val="C00000"/>
          <w:sz w:val="28"/>
          <w:szCs w:val="20"/>
        </w:rPr>
        <w:t>Эти советы помогут заботливым родителям грамотно и безболезненно помочь своему ребенку пережить процесс перехода из дома в детский сад.</w:t>
      </w:r>
    </w:p>
    <w:p w:rsidR="001D3CEB" w:rsidRPr="00922CDB" w:rsidRDefault="001D3CEB" w:rsidP="00922CDB">
      <w:pPr>
        <w:jc w:val="both"/>
        <w:rPr>
          <w:sz w:val="36"/>
        </w:rPr>
      </w:pPr>
    </w:p>
    <w:p w:rsidR="00B85E1E" w:rsidRPr="00922CDB" w:rsidRDefault="00B85E1E" w:rsidP="00922CDB">
      <w:pPr>
        <w:jc w:val="both"/>
        <w:rPr>
          <w:sz w:val="36"/>
        </w:rPr>
      </w:pPr>
    </w:p>
    <w:sectPr w:rsidR="00B85E1E" w:rsidRPr="00922CDB" w:rsidSect="0044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3F3B"/>
    <w:multiLevelType w:val="multilevel"/>
    <w:tmpl w:val="FFC8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35392"/>
    <w:multiLevelType w:val="multilevel"/>
    <w:tmpl w:val="C402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924747"/>
    <w:multiLevelType w:val="multilevel"/>
    <w:tmpl w:val="56AC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3CEB"/>
    <w:rsid w:val="0015201A"/>
    <w:rsid w:val="001D3CEB"/>
    <w:rsid w:val="00447A8B"/>
    <w:rsid w:val="00922CDB"/>
    <w:rsid w:val="00B8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D3C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1D3C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D3CEB"/>
  </w:style>
  <w:style w:type="paragraph" w:styleId="a4">
    <w:name w:val="Balloon Text"/>
    <w:basedOn w:val="a"/>
    <w:link w:val="a5"/>
    <w:uiPriority w:val="99"/>
    <w:semiHidden/>
    <w:unhideWhenUsed/>
    <w:rsid w:val="00922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C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D3C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1D3C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D3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 тренихин</cp:lastModifiedBy>
  <cp:revision>2</cp:revision>
  <dcterms:created xsi:type="dcterms:W3CDTF">2015-10-05T08:00:00Z</dcterms:created>
  <dcterms:modified xsi:type="dcterms:W3CDTF">2016-01-05T09:43:00Z</dcterms:modified>
</cp:coreProperties>
</file>